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6D2" w:rsidRPr="00AC587D" w:rsidRDefault="007C6B5E">
      <w:pPr>
        <w:rPr>
          <w:rFonts w:ascii="Times New Roman" w:hAnsi="Times New Roman" w:cs="Times New Roman"/>
          <w:b/>
          <w:sz w:val="24"/>
          <w:szCs w:val="24"/>
        </w:rPr>
      </w:pPr>
      <w:r w:rsidRPr="00AC587D">
        <w:rPr>
          <w:rFonts w:ascii="Times New Roman" w:hAnsi="Times New Roman" w:cs="Times New Roman"/>
          <w:b/>
          <w:sz w:val="24"/>
          <w:szCs w:val="24"/>
        </w:rPr>
        <w:t>АННОТАЦИИ  К РАБОЧИМ ПРОГРАММАМ СРЕДНЕГО ОБЩЕГО ОБРАЗОВАНИЯ.</w:t>
      </w:r>
    </w:p>
    <w:tbl>
      <w:tblPr>
        <w:tblStyle w:val="a3"/>
        <w:tblW w:w="0" w:type="auto"/>
        <w:tblLayout w:type="fixed"/>
        <w:tblLook w:val="04A0" w:firstRow="1" w:lastRow="0" w:firstColumn="1" w:lastColumn="0" w:noHBand="0" w:noVBand="1"/>
      </w:tblPr>
      <w:tblGrid>
        <w:gridCol w:w="2093"/>
        <w:gridCol w:w="7478"/>
      </w:tblGrid>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Русский язык</w:t>
            </w:r>
          </w:p>
        </w:tc>
        <w:tc>
          <w:tcPr>
            <w:tcW w:w="7478" w:type="dxa"/>
          </w:tcPr>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z w:val="24"/>
                <w:szCs w:val="24"/>
                <w:lang w:eastAsia="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w:t>
            </w:r>
            <w:proofErr w:type="gramEnd"/>
            <w:r w:rsidRPr="00AC587D">
              <w:rPr>
                <w:rFonts w:ascii="Times New Roman" w:eastAsiaTheme="minorEastAsia" w:hAnsi="Times New Roman" w:cs="Times New Roman"/>
                <w:color w:val="000000"/>
                <w:sz w:val="24"/>
                <w:szCs w:val="24"/>
                <w:lang w:eastAsia="ru-RU"/>
              </w:rPr>
              <w:t xml:space="preserve"> ФОП СОО.</w:t>
            </w:r>
          </w:p>
          <w:p w:rsidR="00722F83" w:rsidRPr="00AC587D" w:rsidRDefault="00722F83" w:rsidP="00722F83">
            <w:pPr>
              <w:spacing w:line="264" w:lineRule="auto"/>
              <w:ind w:left="217"/>
              <w:jc w:val="center"/>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b/>
                <w:color w:val="000000"/>
                <w:sz w:val="24"/>
                <w:szCs w:val="24"/>
                <w:lang w:eastAsia="ru-RU"/>
              </w:rPr>
              <w:t>Общая характеристика учебного предмета «русский язык»</w:t>
            </w:r>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 xml:space="preserve">Изучение русского языка способствует усвоению </w:t>
            </w:r>
            <w:proofErr w:type="gramStart"/>
            <w:r w:rsidRPr="00AC587D">
              <w:rPr>
                <w:rFonts w:ascii="Times New Roman" w:eastAsiaTheme="minorEastAsia" w:hAnsi="Times New Roman" w:cs="Times New Roman"/>
                <w:color w:val="000000"/>
                <w:sz w:val="24"/>
                <w:szCs w:val="24"/>
                <w:lang w:eastAsia="ru-RU"/>
              </w:rPr>
              <w:t>обучающимися</w:t>
            </w:r>
            <w:proofErr w:type="gramEnd"/>
            <w:r w:rsidRPr="00AC587D">
              <w:rPr>
                <w:rFonts w:ascii="Times New Roman" w:eastAsiaTheme="minorEastAsia" w:hAnsi="Times New Roman" w:cs="Times New Roman"/>
                <w:color w:val="000000"/>
                <w:sz w:val="24"/>
                <w:szCs w:val="24"/>
                <w:lang w:eastAsia="ru-RU"/>
              </w:rPr>
              <w:t xml:space="preserve">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z w:val="24"/>
                <w:szCs w:val="24"/>
                <w:lang w:eastAsia="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roofErr w:type="gramEnd"/>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pacing w:val="-3"/>
                <w:sz w:val="24"/>
                <w:szCs w:val="24"/>
                <w:lang w:eastAsia="ru-RU"/>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roofErr w:type="gramEnd"/>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z w:val="24"/>
                <w:szCs w:val="24"/>
                <w:lang w:eastAsia="ru-RU"/>
              </w:rPr>
              <w:t xml:space="preserve">Системообразующей доминантой содержания программы по </w:t>
            </w:r>
            <w:r w:rsidRPr="00AC587D">
              <w:rPr>
                <w:rFonts w:ascii="Times New Roman" w:eastAsiaTheme="minorEastAsia" w:hAnsi="Times New Roman" w:cs="Times New Roman"/>
                <w:color w:val="000000"/>
                <w:sz w:val="24"/>
                <w:szCs w:val="24"/>
                <w:lang w:eastAsia="ru-RU"/>
              </w:rPr>
              <w:lastRenderedPageBreak/>
              <w:t>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roofErr w:type="gramEnd"/>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z w:val="24"/>
                <w:szCs w:val="24"/>
                <w:lang w:eastAsia="ru-RU"/>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w:t>
            </w:r>
            <w:proofErr w:type="spellStart"/>
            <w:r w:rsidRPr="00AC587D">
              <w:rPr>
                <w:rFonts w:ascii="Times New Roman" w:eastAsiaTheme="minorEastAsia" w:hAnsi="Times New Roman" w:cs="Times New Roman"/>
                <w:color w:val="000000"/>
                <w:sz w:val="24"/>
                <w:szCs w:val="24"/>
                <w:lang w:eastAsia="ru-RU"/>
              </w:rPr>
              <w:t>инфографика</w:t>
            </w:r>
            <w:proofErr w:type="spellEnd"/>
            <w:r w:rsidRPr="00AC587D">
              <w:rPr>
                <w:rFonts w:ascii="Times New Roman" w:eastAsiaTheme="minorEastAsia" w:hAnsi="Times New Roman" w:cs="Times New Roman"/>
                <w:color w:val="000000"/>
                <w:sz w:val="24"/>
                <w:szCs w:val="24"/>
                <w:lang w:eastAsia="ru-RU"/>
              </w:rPr>
              <w:t xml:space="preserve"> и др.) для их понимания, сжатия, трансформации, интерпретации и использования в практической деятельности.</w:t>
            </w:r>
            <w:proofErr w:type="gramEnd"/>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z w:val="24"/>
                <w:szCs w:val="24"/>
                <w:lang w:eastAsia="ru-RU"/>
              </w:rP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w:t>
            </w:r>
            <w:proofErr w:type="spellStart"/>
            <w:r w:rsidRPr="00AC587D">
              <w:rPr>
                <w:rFonts w:ascii="Times New Roman" w:eastAsiaTheme="minorEastAsia" w:hAnsi="Times New Roman" w:cs="Times New Roman"/>
                <w:color w:val="000000"/>
                <w:sz w:val="24"/>
                <w:szCs w:val="24"/>
                <w:lang w:eastAsia="ru-RU"/>
              </w:rPr>
              <w:t>инфографика</w:t>
            </w:r>
            <w:proofErr w:type="spellEnd"/>
            <w:r w:rsidRPr="00AC587D">
              <w:rPr>
                <w:rFonts w:ascii="Times New Roman" w:eastAsiaTheme="minorEastAsia" w:hAnsi="Times New Roman" w:cs="Times New Roman"/>
                <w:color w:val="000000"/>
                <w:sz w:val="24"/>
                <w:szCs w:val="24"/>
                <w:lang w:eastAsia="ru-RU"/>
              </w:rPr>
              <w:t xml:space="preserve"> и др.).</w:t>
            </w:r>
            <w:proofErr w:type="gramEnd"/>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722F83" w:rsidRPr="00AC587D" w:rsidRDefault="00722F83" w:rsidP="00722F83">
            <w:pPr>
              <w:spacing w:line="264" w:lineRule="auto"/>
              <w:ind w:left="217"/>
              <w:jc w:val="center"/>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b/>
                <w:color w:val="000000"/>
                <w:sz w:val="24"/>
                <w:szCs w:val="24"/>
                <w:lang w:eastAsia="ru-RU"/>
              </w:rPr>
              <w:t>Цели изучения учебного предмета «русский язык»</w:t>
            </w:r>
          </w:p>
          <w:p w:rsidR="00722F83" w:rsidRPr="00AC587D" w:rsidRDefault="00722F83" w:rsidP="00722F83">
            <w:pPr>
              <w:spacing w:line="264" w:lineRule="auto"/>
              <w:ind w:left="217" w:firstLine="600"/>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Изучение русского языка направлено на достижение следующих целей:</w:t>
            </w:r>
          </w:p>
          <w:p w:rsidR="00722F83" w:rsidRPr="00AC587D" w:rsidRDefault="00722F83" w:rsidP="00722F83">
            <w:pPr>
              <w:numPr>
                <w:ilvl w:val="0"/>
                <w:numId w:val="2"/>
              </w:numPr>
              <w:spacing w:line="264" w:lineRule="auto"/>
              <w:ind w:left="217"/>
              <w:jc w:val="both"/>
              <w:rPr>
                <w:rFonts w:ascii="Times New Roman" w:eastAsiaTheme="minorEastAsia" w:hAnsi="Times New Roman" w:cs="Times New Roman"/>
                <w:sz w:val="24"/>
                <w:szCs w:val="24"/>
                <w:lang w:eastAsia="ru-RU"/>
              </w:rPr>
            </w:pPr>
            <w:proofErr w:type="gramStart"/>
            <w:r w:rsidRPr="00AC587D">
              <w:rPr>
                <w:rFonts w:ascii="Times New Roman" w:eastAsiaTheme="minorEastAsia" w:hAnsi="Times New Roman" w:cs="Times New Roman"/>
                <w:color w:val="000000"/>
                <w:sz w:val="24"/>
                <w:szCs w:val="24"/>
                <w:lang w:eastAsia="ru-RU"/>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w:t>
            </w:r>
            <w:proofErr w:type="gramEnd"/>
            <w:r w:rsidRPr="00AC587D">
              <w:rPr>
                <w:rFonts w:ascii="Times New Roman" w:eastAsiaTheme="minorEastAsia" w:hAnsi="Times New Roman" w:cs="Times New Roman"/>
                <w:color w:val="000000"/>
                <w:sz w:val="24"/>
                <w:szCs w:val="24"/>
                <w:lang w:eastAsia="ru-RU"/>
              </w:rPr>
              <w:t xml:space="preserve"> об отражении в русском языке традиционных российских духовно-нравственных ценностей; формирование ценностного отношения к русскому языку;</w:t>
            </w:r>
          </w:p>
          <w:p w:rsidR="00722F83" w:rsidRPr="00AC587D" w:rsidRDefault="00722F83" w:rsidP="00722F83">
            <w:pPr>
              <w:numPr>
                <w:ilvl w:val="0"/>
                <w:numId w:val="2"/>
              </w:numPr>
              <w:spacing w:line="264" w:lineRule="auto"/>
              <w:ind w:left="217"/>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722F83" w:rsidRPr="00AC587D" w:rsidRDefault="00722F83" w:rsidP="00722F83">
            <w:pPr>
              <w:numPr>
                <w:ilvl w:val="0"/>
                <w:numId w:val="2"/>
              </w:numPr>
              <w:spacing w:line="264" w:lineRule="auto"/>
              <w:ind w:left="217"/>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722F83" w:rsidRPr="00AC587D" w:rsidRDefault="00722F83" w:rsidP="00722F83">
            <w:pPr>
              <w:numPr>
                <w:ilvl w:val="0"/>
                <w:numId w:val="2"/>
              </w:numPr>
              <w:spacing w:line="264" w:lineRule="auto"/>
              <w:ind w:left="217"/>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w:t>
            </w:r>
            <w:proofErr w:type="spellStart"/>
            <w:r w:rsidRPr="00AC587D">
              <w:rPr>
                <w:rFonts w:ascii="Times New Roman" w:eastAsiaTheme="minorEastAsia" w:hAnsi="Times New Roman" w:cs="Times New Roman"/>
                <w:color w:val="000000"/>
                <w:sz w:val="24"/>
                <w:szCs w:val="24"/>
                <w:lang w:eastAsia="ru-RU"/>
              </w:rPr>
              <w:t>инфографика</w:t>
            </w:r>
            <w:proofErr w:type="spellEnd"/>
            <w:r w:rsidRPr="00AC587D">
              <w:rPr>
                <w:rFonts w:ascii="Times New Roman" w:eastAsiaTheme="minorEastAsia" w:hAnsi="Times New Roman" w:cs="Times New Roman"/>
                <w:color w:val="000000"/>
                <w:sz w:val="24"/>
                <w:szCs w:val="24"/>
                <w:lang w:eastAsia="ru-RU"/>
              </w:rPr>
              <w:t xml:space="preserve"> и др.); совершенствование умений трансформировать, интерпретировать тексты и использовать полученную информацию </w:t>
            </w:r>
            <w:proofErr w:type="gramStart"/>
            <w:r w:rsidRPr="00AC587D">
              <w:rPr>
                <w:rFonts w:ascii="Times New Roman" w:eastAsiaTheme="minorEastAsia" w:hAnsi="Times New Roman" w:cs="Times New Roman"/>
                <w:color w:val="000000"/>
                <w:sz w:val="24"/>
                <w:szCs w:val="24"/>
                <w:lang w:eastAsia="ru-RU"/>
              </w:rPr>
              <w:t>в</w:t>
            </w:r>
            <w:proofErr w:type="gramEnd"/>
            <w:r w:rsidRPr="00AC587D">
              <w:rPr>
                <w:rFonts w:ascii="Times New Roman" w:eastAsiaTheme="minorEastAsia" w:hAnsi="Times New Roman" w:cs="Times New Roman"/>
                <w:color w:val="000000"/>
                <w:sz w:val="24"/>
                <w:szCs w:val="24"/>
                <w:lang w:eastAsia="ru-RU"/>
              </w:rPr>
              <w:t xml:space="preserve"> практической деятельности;</w:t>
            </w:r>
          </w:p>
          <w:p w:rsidR="00722F83" w:rsidRPr="00AC587D" w:rsidRDefault="00722F83" w:rsidP="00722F83">
            <w:pPr>
              <w:numPr>
                <w:ilvl w:val="0"/>
                <w:numId w:val="2"/>
              </w:numPr>
              <w:spacing w:line="264" w:lineRule="auto"/>
              <w:ind w:left="217"/>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722F83" w:rsidRPr="00AC587D" w:rsidRDefault="00722F83" w:rsidP="00722F83">
            <w:pPr>
              <w:numPr>
                <w:ilvl w:val="0"/>
                <w:numId w:val="2"/>
              </w:numPr>
              <w:spacing w:line="264" w:lineRule="auto"/>
              <w:ind w:left="217"/>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color w:val="000000"/>
                <w:sz w:val="24"/>
                <w:szCs w:val="24"/>
                <w:lang w:eastAsia="ru-RU"/>
              </w:rPr>
              <w:t xml:space="preserve">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w:t>
            </w:r>
            <w:proofErr w:type="gramStart"/>
            <w:r w:rsidRPr="00AC587D">
              <w:rPr>
                <w:rFonts w:ascii="Times New Roman" w:eastAsiaTheme="minorEastAsia" w:hAnsi="Times New Roman" w:cs="Times New Roman"/>
                <w:color w:val="000000"/>
                <w:sz w:val="24"/>
                <w:szCs w:val="24"/>
                <w:lang w:eastAsia="ru-RU"/>
              </w:rPr>
              <w:t>имеют общеупотребительных аналогов в русском языке и перечень которых содержится</w:t>
            </w:r>
            <w:proofErr w:type="gramEnd"/>
            <w:r w:rsidRPr="00AC587D">
              <w:rPr>
                <w:rFonts w:ascii="Times New Roman" w:eastAsiaTheme="minorEastAsia" w:hAnsi="Times New Roman" w:cs="Times New Roman"/>
                <w:color w:val="000000"/>
                <w:sz w:val="24"/>
                <w:szCs w:val="24"/>
                <w:lang w:eastAsia="ru-RU"/>
              </w:rPr>
              <w:t xml:space="preserve"> в нормативных словарях.</w:t>
            </w:r>
          </w:p>
          <w:p w:rsidR="00722F83" w:rsidRPr="00AC587D" w:rsidRDefault="00722F83" w:rsidP="00722F83">
            <w:pPr>
              <w:spacing w:line="264" w:lineRule="auto"/>
              <w:ind w:left="217"/>
              <w:jc w:val="both"/>
              <w:rPr>
                <w:rFonts w:ascii="Times New Roman" w:eastAsiaTheme="minorEastAsia" w:hAnsi="Times New Roman" w:cs="Times New Roman"/>
                <w:sz w:val="24"/>
                <w:szCs w:val="24"/>
                <w:lang w:eastAsia="ru-RU"/>
              </w:rPr>
            </w:pPr>
            <w:r w:rsidRPr="00AC587D">
              <w:rPr>
                <w:rFonts w:ascii="Times New Roman" w:eastAsiaTheme="minorEastAsia" w:hAnsi="Times New Roman" w:cs="Times New Roman"/>
                <w:b/>
                <w:color w:val="000000"/>
                <w:sz w:val="24"/>
                <w:szCs w:val="24"/>
                <w:lang w:eastAsia="ru-RU"/>
              </w:rPr>
              <w:t>Место учебного предмета «русский язык» в учебном плане</w:t>
            </w:r>
          </w:p>
          <w:p w:rsidR="007C6B5E" w:rsidRPr="00AC587D" w:rsidRDefault="00722F83" w:rsidP="00722F83">
            <w:pPr>
              <w:spacing w:line="264" w:lineRule="auto"/>
              <w:ind w:left="217"/>
              <w:jc w:val="both"/>
              <w:rPr>
                <w:rFonts w:ascii="Times New Roman" w:hAnsi="Times New Roman" w:cs="Times New Roman"/>
                <w:sz w:val="24"/>
                <w:szCs w:val="24"/>
              </w:rPr>
            </w:pPr>
            <w:r w:rsidRPr="00AC587D">
              <w:rPr>
                <w:rFonts w:ascii="Times New Roman" w:eastAsiaTheme="minorEastAsia" w:hAnsi="Times New Roman" w:cs="Times New Roman"/>
                <w:color w:val="000000"/>
                <w:sz w:val="24"/>
                <w:szCs w:val="24"/>
                <w:lang w:eastAsia="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lastRenderedPageBreak/>
              <w:t>Литература</w:t>
            </w:r>
          </w:p>
        </w:tc>
        <w:tc>
          <w:tcPr>
            <w:tcW w:w="7478" w:type="dxa"/>
          </w:tcPr>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w:t>
            </w:r>
            <w:proofErr w:type="gramEnd"/>
            <w:r w:rsidRPr="00AC587D">
              <w:rPr>
                <w:rFonts w:ascii="Times New Roman" w:eastAsia="Times New Roman" w:hAnsi="Times New Roman" w:cs="Times New Roman"/>
                <w:color w:val="000000"/>
                <w:sz w:val="24"/>
                <w:szCs w:val="24"/>
                <w:lang w:eastAsia="ru-RU"/>
              </w:rPr>
              <w:t xml:space="preserve"> (</w:t>
            </w:r>
            <w:proofErr w:type="gramStart"/>
            <w:r w:rsidRPr="00AC587D">
              <w:rPr>
                <w:rFonts w:ascii="Times New Roman" w:eastAsia="Times New Roman" w:hAnsi="Times New Roman" w:cs="Times New Roman"/>
                <w:color w:val="000000"/>
                <w:sz w:val="24"/>
                <w:szCs w:val="24"/>
                <w:lang w:eastAsia="ru-RU"/>
              </w:rPr>
              <w:t>утверждена</w:t>
            </w:r>
            <w:proofErr w:type="gramEnd"/>
            <w:r w:rsidRPr="00AC587D">
              <w:rPr>
                <w:rFonts w:ascii="Times New Roman" w:eastAsia="Times New Roman" w:hAnsi="Times New Roman" w:cs="Times New Roman"/>
                <w:color w:val="000000"/>
                <w:sz w:val="24"/>
                <w:szCs w:val="24"/>
                <w:lang w:eastAsia="ru-RU"/>
              </w:rPr>
              <w:t xml:space="preserve"> распоряжением Правительства Российской Федерации от 9 апреля 2016 г. № 637-р). </w:t>
            </w:r>
          </w:p>
          <w:p w:rsidR="00722F83" w:rsidRPr="00AC587D" w:rsidRDefault="00722F83" w:rsidP="00722F83">
            <w:pPr>
              <w:ind w:left="75" w:right="141" w:firstLine="142"/>
              <w:rPr>
                <w:rFonts w:ascii="Times New Roman" w:eastAsia="Times New Roman" w:hAnsi="Times New Roman" w:cs="Times New Roman"/>
                <w:sz w:val="24"/>
                <w:szCs w:val="24"/>
                <w:lang w:eastAsia="ru-RU"/>
              </w:rPr>
            </w:pPr>
            <w:r w:rsidRPr="00AC587D">
              <w:rPr>
                <w:rFonts w:ascii="Times New Roman" w:eastAsia="Times New Roman" w:hAnsi="Times New Roman" w:cs="Times New Roman"/>
                <w:b/>
                <w:color w:val="000000"/>
                <w:sz w:val="24"/>
                <w:szCs w:val="24"/>
                <w:lang w:eastAsia="ru-RU"/>
              </w:rPr>
              <w:t>Общая характеристика учебного предмета «Литература»</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 xml:space="preserve">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w:t>
            </w:r>
            <w:proofErr w:type="gramStart"/>
            <w:r w:rsidRPr="00AC587D">
              <w:rPr>
                <w:rFonts w:ascii="Times New Roman" w:eastAsia="Times New Roman" w:hAnsi="Times New Roman" w:cs="Times New Roman"/>
                <w:color w:val="000000"/>
                <w:sz w:val="24"/>
                <w:szCs w:val="24"/>
                <w:lang w:eastAsia="ru-RU"/>
              </w:rPr>
              <w:t>содержат в себе потенциал воздействия на читателей и приобщают</w:t>
            </w:r>
            <w:proofErr w:type="gramEnd"/>
            <w:r w:rsidRPr="00AC587D">
              <w:rPr>
                <w:rFonts w:ascii="Times New Roman" w:eastAsia="Times New Roman" w:hAnsi="Times New Roman" w:cs="Times New Roman"/>
                <w:color w:val="000000"/>
                <w:sz w:val="24"/>
                <w:szCs w:val="24"/>
                <w:lang w:eastAsia="ru-RU"/>
              </w:rPr>
              <w:t xml:space="preserve"> их к нравственно-эстетическим ценностям, как национальным, так и общечеловеческим.</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proofErr w:type="gramStart"/>
            <w:r w:rsidRPr="00AC587D">
              <w:rPr>
                <w:rFonts w:ascii="Times New Roman" w:eastAsia="Times New Roman" w:hAnsi="Times New Roman" w:cs="Times New Roman"/>
                <w:color w:val="000000"/>
                <w:sz w:val="24"/>
                <w:szCs w:val="24"/>
                <w:lang w:eastAsia="ru-RU"/>
              </w:rPr>
              <w:t>I</w:t>
            </w:r>
            <w:proofErr w:type="gramEnd"/>
            <w:r w:rsidRPr="00AC587D">
              <w:rPr>
                <w:rFonts w:ascii="Times New Roman" w:eastAsia="Times New Roman" w:hAnsi="Times New Roman" w:cs="Times New Roman"/>
                <w:color w:val="000000"/>
                <w:sz w:val="24"/>
                <w:szCs w:val="24"/>
                <w:lang w:eastAsia="ru-RU"/>
              </w:rPr>
              <w:t>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Литературное</w:t>
            </w:r>
            <w:proofErr w:type="gramEnd"/>
            <w:r w:rsidRPr="00AC587D">
              <w:rPr>
                <w:rFonts w:ascii="Times New Roman" w:eastAsia="Times New Roman" w:hAnsi="Times New Roman" w:cs="Times New Roman"/>
                <w:color w:val="000000"/>
                <w:sz w:val="24"/>
                <w:szCs w:val="24"/>
                <w:lang w:eastAsia="ru-RU"/>
              </w:rPr>
              <w:t xml:space="preserve"> образование в средней школе преемственно по отношению к курсу литературы в основной школе. Происходит углубление </w:t>
            </w:r>
            <w:proofErr w:type="spellStart"/>
            <w:r w:rsidRPr="00AC587D">
              <w:rPr>
                <w:rFonts w:ascii="Times New Roman" w:eastAsia="Times New Roman" w:hAnsi="Times New Roman" w:cs="Times New Roman"/>
                <w:color w:val="000000"/>
                <w:sz w:val="24"/>
                <w:szCs w:val="24"/>
                <w:lang w:eastAsia="ru-RU"/>
              </w:rPr>
              <w:t>межпредметных</w:t>
            </w:r>
            <w:proofErr w:type="spellEnd"/>
            <w:r w:rsidRPr="00AC587D">
              <w:rPr>
                <w:rFonts w:ascii="Times New Roman" w:eastAsia="Times New Roman" w:hAnsi="Times New Roman" w:cs="Times New Roman"/>
                <w:color w:val="000000"/>
                <w:sz w:val="24"/>
                <w:szCs w:val="24"/>
                <w:lang w:eastAsia="ru-RU"/>
              </w:rPr>
              <w:t xml:space="preserve">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В рабочей программе учебного предмета «Литература» учтены этапы российского историко-литературного процесса второй половины Х</w:t>
            </w:r>
            <w:proofErr w:type="gramStart"/>
            <w:r w:rsidRPr="00AC587D">
              <w:rPr>
                <w:rFonts w:ascii="Times New Roman" w:eastAsia="Times New Roman" w:hAnsi="Times New Roman" w:cs="Times New Roman"/>
                <w:color w:val="000000"/>
                <w:sz w:val="24"/>
                <w:szCs w:val="24"/>
                <w:lang w:eastAsia="ru-RU"/>
              </w:rPr>
              <w:t>I</w:t>
            </w:r>
            <w:proofErr w:type="gramEnd"/>
            <w:r w:rsidRPr="00AC587D">
              <w:rPr>
                <w:rFonts w:ascii="Times New Roman" w:eastAsia="Times New Roman" w:hAnsi="Times New Roman" w:cs="Times New Roman"/>
                <w:color w:val="000000"/>
                <w:sz w:val="24"/>
                <w:szCs w:val="24"/>
                <w:lang w:eastAsia="ru-RU"/>
              </w:rPr>
              <w:t>Х – начала ХХI века, представлены разделы, включающие произведения литератур народов России и зарубежной литературы.</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 xml:space="preserve">Основные виды деятельности </w:t>
            </w:r>
            <w:proofErr w:type="gramStart"/>
            <w:r w:rsidRPr="00AC587D">
              <w:rPr>
                <w:rFonts w:ascii="Times New Roman" w:eastAsia="Times New Roman" w:hAnsi="Times New Roman" w:cs="Times New Roman"/>
                <w:color w:val="000000"/>
                <w:sz w:val="24"/>
                <w:szCs w:val="24"/>
                <w:lang w:eastAsia="ru-RU"/>
              </w:rPr>
              <w:t>обучающихся</w:t>
            </w:r>
            <w:proofErr w:type="gramEnd"/>
            <w:r w:rsidRPr="00AC587D">
              <w:rPr>
                <w:rFonts w:ascii="Times New Roman" w:eastAsia="Times New Roman" w:hAnsi="Times New Roman" w:cs="Times New Roman"/>
                <w:color w:val="000000"/>
                <w:sz w:val="24"/>
                <w:szCs w:val="24"/>
                <w:lang w:eastAsia="ru-RU"/>
              </w:rPr>
              <w:t xml:space="preserve"> указаны при изучении каждой монографической или обзорной темы и направлены на достижение планируемых результатов обучения литературе.</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 xml:space="preserve">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w:t>
            </w:r>
            <w:proofErr w:type="gramStart"/>
            <w:r w:rsidRPr="00AC587D">
              <w:rPr>
                <w:rFonts w:ascii="Times New Roman" w:eastAsia="Times New Roman" w:hAnsi="Times New Roman" w:cs="Times New Roman"/>
                <w:color w:val="000000"/>
                <w:sz w:val="24"/>
                <w:szCs w:val="24"/>
                <w:lang w:eastAsia="ru-RU"/>
              </w:rPr>
              <w:t>мотивированных</w:t>
            </w:r>
            <w:proofErr w:type="gramEnd"/>
            <w:r w:rsidRPr="00AC587D">
              <w:rPr>
                <w:rFonts w:ascii="Times New Roman" w:eastAsia="Times New Roman" w:hAnsi="Times New Roman" w:cs="Times New Roman"/>
                <w:color w:val="000000"/>
                <w:sz w:val="24"/>
                <w:szCs w:val="24"/>
                <w:lang w:eastAsia="ru-RU"/>
              </w:rPr>
              <w:t xml:space="preserve"> и способных обучающихся, выбравших данный уровень изучения предмета.</w:t>
            </w:r>
          </w:p>
          <w:p w:rsidR="00722F83" w:rsidRPr="00AC587D" w:rsidRDefault="00722F83" w:rsidP="00722F83">
            <w:pPr>
              <w:ind w:left="75" w:right="141" w:firstLine="142"/>
              <w:rPr>
                <w:rFonts w:ascii="Times New Roman" w:eastAsia="Times New Roman" w:hAnsi="Times New Roman" w:cs="Times New Roman"/>
                <w:sz w:val="24"/>
                <w:szCs w:val="24"/>
                <w:lang w:eastAsia="ru-RU"/>
              </w:rPr>
            </w:pPr>
            <w:r w:rsidRPr="00AC587D">
              <w:rPr>
                <w:rFonts w:ascii="Times New Roman" w:eastAsia="Times New Roman" w:hAnsi="Times New Roman" w:cs="Times New Roman"/>
                <w:b/>
                <w:color w:val="000000"/>
                <w:sz w:val="24"/>
                <w:szCs w:val="24"/>
                <w:lang w:eastAsia="ru-RU"/>
              </w:rPr>
              <w:t>Цели изучения учебного предмета «Литература»</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Цели изучения предмета «Литература» в средней школе состоят:</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в развитии ценностно-смысловой сферы личности на основе высоких этических идеалов;</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color w:val="000000"/>
                <w:sz w:val="24"/>
                <w:szCs w:val="24"/>
                <w:lang w:eastAsia="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roofErr w:type="gramEnd"/>
            <w:r w:rsidRPr="00AC587D">
              <w:rPr>
                <w:rFonts w:ascii="Times New Roman" w:eastAsia="Times New Roman" w:hAnsi="Times New Roman" w:cs="Times New Roman"/>
                <w:color w:val="000000"/>
                <w:sz w:val="24"/>
                <w:szCs w:val="24"/>
                <w:lang w:eastAsia="ru-RU"/>
              </w:rPr>
              <w:t xml:space="preserve">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w:t>
            </w:r>
            <w:proofErr w:type="gramEnd"/>
            <w:r w:rsidRPr="00AC587D">
              <w:rPr>
                <w:rFonts w:ascii="Times New Roman" w:eastAsia="Times New Roman" w:hAnsi="Times New Roman" w:cs="Times New Roman"/>
                <w:color w:val="000000"/>
                <w:sz w:val="24"/>
                <w:szCs w:val="24"/>
                <w:lang w:eastAsia="ru-RU"/>
              </w:rPr>
              <w:t xml:space="preserve">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w:t>
            </w:r>
            <w:proofErr w:type="gramEnd"/>
            <w:r w:rsidRPr="00AC587D">
              <w:rPr>
                <w:rFonts w:ascii="Times New Roman" w:eastAsia="Times New Roman" w:hAnsi="Times New Roman" w:cs="Times New Roman"/>
                <w:color w:val="000000"/>
                <w:sz w:val="24"/>
                <w:szCs w:val="24"/>
                <w:lang w:eastAsia="ru-RU"/>
              </w:rPr>
              <w:t xml:space="preserve">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722F83" w:rsidRPr="00AC587D" w:rsidRDefault="00722F83" w:rsidP="00722F83">
            <w:pPr>
              <w:ind w:left="75" w:right="141" w:firstLine="142"/>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 xml:space="preserve">Задачи, связанные с воспитанием читательских качеств </w:t>
            </w:r>
            <w:r w:rsidRPr="00AC587D">
              <w:rPr>
                <w:rFonts w:ascii="Times New Roman" w:eastAsia="Times New Roman" w:hAnsi="Times New Roman" w:cs="Times New Roman"/>
                <w:color w:val="000000"/>
                <w:spacing w:val="-2"/>
                <w:sz w:val="24"/>
                <w:szCs w:val="24"/>
                <w:lang w:eastAsia="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AC587D">
              <w:rPr>
                <w:rFonts w:ascii="Times New Roman" w:eastAsia="Times New Roman" w:hAnsi="Times New Roman" w:cs="Times New Roman"/>
                <w:color w:val="000000"/>
                <w:sz w:val="24"/>
                <w:szCs w:val="24"/>
                <w:lang w:eastAsia="ru-RU"/>
              </w:rPr>
              <w:t>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w:t>
            </w:r>
            <w:proofErr w:type="gramEnd"/>
            <w:r w:rsidRPr="00AC587D">
              <w:rPr>
                <w:rFonts w:ascii="Times New Roman" w:eastAsia="Times New Roman" w:hAnsi="Times New Roman" w:cs="Times New Roman"/>
                <w:color w:val="000000"/>
                <w:sz w:val="24"/>
                <w:szCs w:val="24"/>
                <w:lang w:eastAsia="ru-RU"/>
              </w:rPr>
              <w:t xml:space="preserve"> </w:t>
            </w:r>
            <w:proofErr w:type="gramStart"/>
            <w:r w:rsidRPr="00AC587D">
              <w:rPr>
                <w:rFonts w:ascii="Times New Roman" w:eastAsia="Times New Roman" w:hAnsi="Times New Roman" w:cs="Times New Roman"/>
                <w:color w:val="000000"/>
                <w:sz w:val="24"/>
                <w:szCs w:val="24"/>
                <w:lang w:eastAsia="ru-RU"/>
              </w:rPr>
              <w:t xml:space="preserve">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roofErr w:type="gramEnd"/>
          </w:p>
          <w:p w:rsidR="00722F83" w:rsidRPr="00AC587D" w:rsidRDefault="00722F83" w:rsidP="00722F83">
            <w:pPr>
              <w:ind w:left="217" w:firstLine="600"/>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color w:val="000000"/>
                <w:sz w:val="24"/>
                <w:szCs w:val="24"/>
                <w:lang w:eastAsia="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roofErr w:type="gramEnd"/>
          </w:p>
          <w:p w:rsidR="00722F83" w:rsidRPr="00AC587D" w:rsidRDefault="00722F83" w:rsidP="00722F83">
            <w:pPr>
              <w:ind w:left="217"/>
              <w:rPr>
                <w:rFonts w:ascii="Times New Roman" w:eastAsia="Times New Roman" w:hAnsi="Times New Roman" w:cs="Times New Roman"/>
                <w:sz w:val="24"/>
                <w:szCs w:val="24"/>
                <w:lang w:eastAsia="ru-RU"/>
              </w:rPr>
            </w:pPr>
            <w:r w:rsidRPr="00AC587D">
              <w:rPr>
                <w:rFonts w:ascii="Times New Roman" w:eastAsia="Times New Roman" w:hAnsi="Times New Roman" w:cs="Times New Roman"/>
                <w:b/>
                <w:color w:val="000000"/>
                <w:sz w:val="24"/>
                <w:szCs w:val="24"/>
                <w:lang w:eastAsia="ru-RU"/>
              </w:rPr>
              <w:t>Место учебного предмета «Литература» в учебном плане</w:t>
            </w:r>
          </w:p>
          <w:p w:rsidR="007C6B5E" w:rsidRPr="00AC587D" w:rsidRDefault="00722F83" w:rsidP="00722F83">
            <w:pPr>
              <w:ind w:left="217" w:firstLine="600"/>
              <w:jc w:val="both"/>
              <w:rPr>
                <w:rFonts w:ascii="Times New Roman" w:hAnsi="Times New Roman" w:cs="Times New Roman"/>
                <w:sz w:val="24"/>
                <w:szCs w:val="24"/>
              </w:rPr>
            </w:pPr>
            <w:r w:rsidRPr="00AC587D">
              <w:rPr>
                <w:rFonts w:ascii="Times New Roman" w:eastAsia="Times New Roman" w:hAnsi="Times New Roman" w:cs="Times New Roman"/>
                <w:color w:val="000000"/>
                <w:sz w:val="24"/>
                <w:szCs w:val="24"/>
                <w:lang w:eastAsia="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tc>
      </w:tr>
      <w:tr w:rsidR="007C6B5E" w:rsidRPr="00AC587D" w:rsidTr="00F83759">
        <w:tc>
          <w:tcPr>
            <w:tcW w:w="2093" w:type="dxa"/>
          </w:tcPr>
          <w:p w:rsidR="00F83759" w:rsidRPr="00AC587D" w:rsidRDefault="007C6B5E" w:rsidP="00F83759">
            <w:pPr>
              <w:ind w:right="-433"/>
              <w:rPr>
                <w:rFonts w:ascii="Times New Roman" w:hAnsi="Times New Roman" w:cs="Times New Roman"/>
                <w:b/>
                <w:sz w:val="24"/>
                <w:szCs w:val="24"/>
              </w:rPr>
            </w:pPr>
            <w:r w:rsidRPr="00AC587D">
              <w:rPr>
                <w:rFonts w:ascii="Times New Roman" w:hAnsi="Times New Roman" w:cs="Times New Roman"/>
                <w:b/>
                <w:sz w:val="24"/>
                <w:szCs w:val="24"/>
              </w:rPr>
              <w:t xml:space="preserve">Родной (русский) </w:t>
            </w:r>
          </w:p>
          <w:p w:rsidR="007C6B5E" w:rsidRPr="00AC587D" w:rsidRDefault="007C6B5E" w:rsidP="00F83759">
            <w:pPr>
              <w:ind w:right="-433"/>
              <w:rPr>
                <w:rFonts w:ascii="Times New Roman" w:hAnsi="Times New Roman" w:cs="Times New Roman"/>
                <w:b/>
                <w:sz w:val="24"/>
                <w:szCs w:val="24"/>
              </w:rPr>
            </w:pPr>
            <w:r w:rsidRPr="00AC587D">
              <w:rPr>
                <w:rFonts w:ascii="Times New Roman" w:hAnsi="Times New Roman" w:cs="Times New Roman"/>
                <w:b/>
                <w:sz w:val="24"/>
                <w:szCs w:val="24"/>
              </w:rPr>
              <w:t>язык</w:t>
            </w:r>
          </w:p>
        </w:tc>
        <w:tc>
          <w:tcPr>
            <w:tcW w:w="7478" w:type="dxa"/>
          </w:tcPr>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Рабочая</w:t>
            </w:r>
            <w:r w:rsidRPr="00AC587D">
              <w:rPr>
                <w:rFonts w:ascii="Times New Roman" w:hAnsi="Times New Roman" w:cs="Times New Roman"/>
                <w:spacing w:val="-14"/>
                <w:w w:val="115"/>
                <w:sz w:val="24"/>
                <w:szCs w:val="24"/>
              </w:rPr>
              <w:t xml:space="preserve"> </w:t>
            </w:r>
            <w:r w:rsidRPr="00AC587D">
              <w:rPr>
                <w:rFonts w:ascii="Times New Roman" w:hAnsi="Times New Roman" w:cs="Times New Roman"/>
                <w:w w:val="115"/>
                <w:sz w:val="24"/>
                <w:szCs w:val="24"/>
              </w:rPr>
              <w:t>программа</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учебного</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предмета</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«Родной</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язык</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(русский)»</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разработана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для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функционирующих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 субъектах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Российской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20"/>
                <w:sz w:val="24"/>
                <w:szCs w:val="24"/>
              </w:rPr>
              <w:t>Федерации</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образовательных</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организаций,</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реализующих</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наряду</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с</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обязательным</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курсом</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русского</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языка</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изучение</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20"/>
                <w:sz w:val="24"/>
                <w:szCs w:val="24"/>
              </w:rPr>
              <w:t>русского</w:t>
            </w:r>
            <w:r w:rsidRPr="00AC587D">
              <w:rPr>
                <w:rFonts w:ascii="Times New Roman" w:hAnsi="Times New Roman" w:cs="Times New Roman"/>
                <w:spacing w:val="38"/>
                <w:w w:val="120"/>
                <w:sz w:val="24"/>
                <w:szCs w:val="24"/>
              </w:rPr>
              <w:t xml:space="preserve"> </w:t>
            </w:r>
            <w:r w:rsidRPr="00AC587D">
              <w:rPr>
                <w:rFonts w:ascii="Times New Roman" w:hAnsi="Times New Roman" w:cs="Times New Roman"/>
                <w:w w:val="120"/>
                <w:sz w:val="24"/>
                <w:szCs w:val="24"/>
              </w:rPr>
              <w:t>языка</w:t>
            </w:r>
            <w:r w:rsidRPr="00AC587D">
              <w:rPr>
                <w:rFonts w:ascii="Times New Roman" w:hAnsi="Times New Roman" w:cs="Times New Roman"/>
                <w:spacing w:val="38"/>
                <w:w w:val="120"/>
                <w:sz w:val="24"/>
                <w:szCs w:val="24"/>
              </w:rPr>
              <w:t xml:space="preserve"> </w:t>
            </w:r>
            <w:r w:rsidRPr="00AC587D">
              <w:rPr>
                <w:rFonts w:ascii="Times New Roman" w:hAnsi="Times New Roman" w:cs="Times New Roman"/>
                <w:w w:val="120"/>
                <w:sz w:val="24"/>
                <w:szCs w:val="24"/>
              </w:rPr>
              <w:t>как</w:t>
            </w:r>
            <w:r w:rsidRPr="00AC587D">
              <w:rPr>
                <w:rFonts w:ascii="Times New Roman" w:hAnsi="Times New Roman" w:cs="Times New Roman"/>
                <w:spacing w:val="38"/>
                <w:w w:val="120"/>
                <w:sz w:val="24"/>
                <w:szCs w:val="24"/>
              </w:rPr>
              <w:t xml:space="preserve"> </w:t>
            </w:r>
            <w:r w:rsidRPr="00AC587D">
              <w:rPr>
                <w:rFonts w:ascii="Times New Roman" w:hAnsi="Times New Roman" w:cs="Times New Roman"/>
                <w:w w:val="120"/>
                <w:sz w:val="24"/>
                <w:szCs w:val="24"/>
              </w:rPr>
              <w:t>родного</w:t>
            </w:r>
            <w:r w:rsidRPr="00AC587D">
              <w:rPr>
                <w:rFonts w:ascii="Times New Roman" w:hAnsi="Times New Roman" w:cs="Times New Roman"/>
                <w:spacing w:val="38"/>
                <w:w w:val="120"/>
                <w:sz w:val="24"/>
                <w:szCs w:val="24"/>
              </w:rPr>
              <w:t xml:space="preserve"> </w:t>
            </w:r>
            <w:r w:rsidRPr="00AC587D">
              <w:rPr>
                <w:rFonts w:ascii="Times New Roman" w:hAnsi="Times New Roman" w:cs="Times New Roman"/>
                <w:w w:val="120"/>
                <w:sz w:val="24"/>
                <w:szCs w:val="24"/>
              </w:rPr>
              <w:t>языка</w:t>
            </w:r>
            <w:r w:rsidRPr="00AC587D">
              <w:rPr>
                <w:rFonts w:ascii="Times New Roman" w:hAnsi="Times New Roman" w:cs="Times New Roman"/>
                <w:spacing w:val="38"/>
                <w:w w:val="120"/>
                <w:sz w:val="24"/>
                <w:szCs w:val="24"/>
              </w:rPr>
              <w:t xml:space="preserve"> </w:t>
            </w:r>
            <w:r w:rsidRPr="00AC587D">
              <w:rPr>
                <w:rFonts w:ascii="Times New Roman" w:hAnsi="Times New Roman" w:cs="Times New Roman"/>
                <w:w w:val="120"/>
                <w:sz w:val="24"/>
                <w:szCs w:val="24"/>
              </w:rPr>
              <w:t xml:space="preserve">обучающихся. </w:t>
            </w:r>
            <w:r w:rsidRPr="00AC587D">
              <w:rPr>
                <w:rFonts w:ascii="Times New Roman" w:hAnsi="Times New Roman" w:cs="Times New Roman"/>
                <w:w w:val="115"/>
                <w:sz w:val="24"/>
                <w:szCs w:val="24"/>
              </w:rPr>
              <w:t xml:space="preserve">Содержание </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 xml:space="preserve">программы  </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 xml:space="preserve">ориентировано  </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 xml:space="preserve">на  </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сопровождение</w:t>
            </w:r>
            <w:r w:rsidRPr="00AC587D">
              <w:rPr>
                <w:rFonts w:ascii="Times New Roman" w:hAnsi="Times New Roman" w:cs="Times New Roman"/>
                <w:spacing w:val="-56"/>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поддержку</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курса</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русского</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языка,</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обязательного</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для</w:t>
            </w:r>
            <w:r w:rsidRPr="00AC587D">
              <w:rPr>
                <w:rFonts w:ascii="Times New Roman" w:hAnsi="Times New Roman" w:cs="Times New Roman"/>
                <w:spacing w:val="48"/>
                <w:w w:val="115"/>
                <w:sz w:val="24"/>
                <w:szCs w:val="24"/>
              </w:rPr>
              <w:t xml:space="preserve"> </w:t>
            </w:r>
            <w:r w:rsidRPr="00AC587D">
              <w:rPr>
                <w:rFonts w:ascii="Times New Roman" w:hAnsi="Times New Roman" w:cs="Times New Roman"/>
                <w:w w:val="115"/>
                <w:sz w:val="24"/>
                <w:szCs w:val="24"/>
              </w:rPr>
              <w:t>изучения во всех школах Российской Федерации, и направлено на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достижение</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результатов</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освоения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основной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образовательной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программы</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среднего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общего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родному</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языку</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(русскому), заданных соответствующим Федеральным государственным</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образовательным</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стандартом</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для</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базового</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уровня.</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Изучение предмета «Родной язык (русский)» играет важную</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роль в реализации основных целевых установок среднего общего образования: в становлении основ гражданской идентичности и мировоззрения; духовно-нравственном развитии и воспитании школьников, формировании способности к организации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своей</w:t>
            </w:r>
            <w:r w:rsidRPr="00AC587D">
              <w:rPr>
                <w:rFonts w:ascii="Times New Roman" w:hAnsi="Times New Roman" w:cs="Times New Roman"/>
                <w:spacing w:val="14"/>
                <w:w w:val="115"/>
                <w:sz w:val="24"/>
                <w:szCs w:val="24"/>
              </w:rPr>
              <w:t xml:space="preserve"> </w:t>
            </w:r>
            <w:r w:rsidRPr="00AC587D">
              <w:rPr>
                <w:rFonts w:ascii="Times New Roman" w:hAnsi="Times New Roman" w:cs="Times New Roman"/>
                <w:w w:val="115"/>
                <w:sz w:val="24"/>
                <w:szCs w:val="24"/>
              </w:rPr>
              <w:t>деятельности.</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 «Стратегии государственной национальной политики Российской</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Федерации</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период</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до</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2025</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года»</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отмечается,</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что</w:t>
            </w:r>
            <w:r w:rsidRPr="00AC587D">
              <w:rPr>
                <w:rFonts w:ascii="Times New Roman" w:hAnsi="Times New Roman" w:cs="Times New Roman"/>
                <w:sz w:val="24"/>
                <w:szCs w:val="24"/>
              </w:rPr>
              <w:t xml:space="preserve"> </w:t>
            </w:r>
            <w:r w:rsidRPr="00AC587D">
              <w:rPr>
                <w:rFonts w:ascii="Times New Roman" w:hAnsi="Times New Roman" w:cs="Times New Roman"/>
                <w:w w:val="120"/>
                <w:sz w:val="24"/>
                <w:szCs w:val="24"/>
              </w:rPr>
              <w:t>«общероссийская гражданская идентичность основана на сохранении русской культурной доминанты, присущей всем на</w:t>
            </w:r>
            <w:r w:rsidRPr="00AC587D">
              <w:rPr>
                <w:rFonts w:ascii="Times New Roman" w:hAnsi="Times New Roman" w:cs="Times New Roman"/>
                <w:w w:val="115"/>
                <w:sz w:val="24"/>
                <w:szCs w:val="24"/>
              </w:rPr>
              <w:t>родам России.</w:t>
            </w:r>
            <w:r w:rsidRPr="00AC587D">
              <w:rPr>
                <w:rFonts w:ascii="Times New Roman" w:hAnsi="Times New Roman" w:cs="Times New Roman"/>
                <w:spacing w:val="1"/>
                <w:w w:val="115"/>
                <w:sz w:val="24"/>
                <w:szCs w:val="24"/>
              </w:rPr>
              <w:t xml:space="preserve"> </w:t>
            </w:r>
            <w:proofErr w:type="gramStart"/>
            <w:r w:rsidRPr="00AC587D">
              <w:rPr>
                <w:rFonts w:ascii="Times New Roman" w:hAnsi="Times New Roman" w:cs="Times New Roman"/>
                <w:w w:val="115"/>
                <w:sz w:val="24"/>
                <w:szCs w:val="24"/>
              </w:rPr>
              <w:t>Современное российское общество объединяет</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единый культурный (цивилизационный) код, который основан</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20"/>
                <w:sz w:val="24"/>
                <w:szCs w:val="24"/>
              </w:rPr>
              <w:t>на сохранении и развитии русской культуры и языка, исторического и культурного наследия всех народов Российской</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spacing w:val="-1"/>
                <w:w w:val="120"/>
                <w:sz w:val="24"/>
                <w:szCs w:val="24"/>
              </w:rPr>
              <w:t xml:space="preserve">Федерации </w:t>
            </w:r>
            <w:r w:rsidRPr="00AC587D">
              <w:rPr>
                <w:rFonts w:ascii="Times New Roman" w:hAnsi="Times New Roman" w:cs="Times New Roman"/>
                <w:w w:val="120"/>
                <w:sz w:val="24"/>
                <w:szCs w:val="24"/>
              </w:rPr>
              <w:t>и в котором заключены такие основополагающие</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15"/>
                <w:sz w:val="24"/>
                <w:szCs w:val="24"/>
              </w:rPr>
              <w:t>общечеловеческие принципы, как уважение самобытных тради</w:t>
            </w:r>
            <w:r w:rsidRPr="00AC587D">
              <w:rPr>
                <w:rFonts w:ascii="Times New Roman" w:hAnsi="Times New Roman" w:cs="Times New Roman"/>
                <w:spacing w:val="-1"/>
                <w:w w:val="120"/>
                <w:sz w:val="24"/>
                <w:szCs w:val="24"/>
              </w:rPr>
              <w:t>ций</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spacing w:val="-1"/>
                <w:w w:val="120"/>
                <w:sz w:val="24"/>
                <w:szCs w:val="24"/>
              </w:rPr>
              <w:t>народов,</w:t>
            </w:r>
            <w:r w:rsidRPr="00AC587D">
              <w:rPr>
                <w:rFonts w:ascii="Times New Roman" w:hAnsi="Times New Roman" w:cs="Times New Roman"/>
                <w:spacing w:val="-8"/>
                <w:w w:val="120"/>
                <w:sz w:val="24"/>
                <w:szCs w:val="24"/>
              </w:rPr>
              <w:t xml:space="preserve"> </w:t>
            </w:r>
            <w:r w:rsidRPr="00AC587D">
              <w:rPr>
                <w:rFonts w:ascii="Times New Roman" w:hAnsi="Times New Roman" w:cs="Times New Roman"/>
                <w:spacing w:val="-1"/>
                <w:w w:val="120"/>
                <w:sz w:val="24"/>
                <w:szCs w:val="24"/>
              </w:rPr>
              <w:t>населяющих</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spacing w:val="-1"/>
                <w:w w:val="120"/>
                <w:sz w:val="24"/>
                <w:szCs w:val="24"/>
              </w:rPr>
              <w:t>Российскую</w:t>
            </w:r>
            <w:r w:rsidRPr="00AC587D">
              <w:rPr>
                <w:rFonts w:ascii="Times New Roman" w:hAnsi="Times New Roman" w:cs="Times New Roman"/>
                <w:spacing w:val="-8"/>
                <w:w w:val="120"/>
                <w:sz w:val="24"/>
                <w:szCs w:val="24"/>
              </w:rPr>
              <w:t xml:space="preserve"> </w:t>
            </w:r>
            <w:r w:rsidRPr="00AC587D">
              <w:rPr>
                <w:rFonts w:ascii="Times New Roman" w:hAnsi="Times New Roman" w:cs="Times New Roman"/>
                <w:spacing w:val="-1"/>
                <w:w w:val="120"/>
                <w:sz w:val="24"/>
                <w:szCs w:val="24"/>
              </w:rPr>
              <w:t>Федерацию,</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spacing w:val="-1"/>
                <w:w w:val="120"/>
                <w:sz w:val="24"/>
                <w:szCs w:val="24"/>
              </w:rPr>
              <w:t>и</w:t>
            </w:r>
            <w:r w:rsidRPr="00AC587D">
              <w:rPr>
                <w:rFonts w:ascii="Times New Roman" w:hAnsi="Times New Roman" w:cs="Times New Roman"/>
                <w:spacing w:val="-8"/>
                <w:w w:val="120"/>
                <w:sz w:val="24"/>
                <w:szCs w:val="24"/>
              </w:rPr>
              <w:t xml:space="preserve"> </w:t>
            </w:r>
            <w:r w:rsidRPr="00AC587D">
              <w:rPr>
                <w:rFonts w:ascii="Times New Roman" w:hAnsi="Times New Roman" w:cs="Times New Roman"/>
                <w:spacing w:val="-1"/>
                <w:w w:val="120"/>
                <w:sz w:val="24"/>
                <w:szCs w:val="24"/>
              </w:rPr>
              <w:t>интегрирование</w:t>
            </w:r>
            <w:r w:rsidRPr="00AC587D">
              <w:rPr>
                <w:rFonts w:ascii="Times New Roman" w:hAnsi="Times New Roman" w:cs="Times New Roman"/>
                <w:spacing w:val="-7"/>
                <w:w w:val="120"/>
                <w:sz w:val="24"/>
                <w:szCs w:val="24"/>
              </w:rPr>
              <w:t xml:space="preserve"> </w:t>
            </w:r>
            <w:r w:rsidRPr="00AC587D">
              <w:rPr>
                <w:rFonts w:ascii="Times New Roman" w:hAnsi="Times New Roman" w:cs="Times New Roman"/>
                <w:spacing w:val="-1"/>
                <w:w w:val="120"/>
                <w:sz w:val="24"/>
                <w:szCs w:val="24"/>
              </w:rPr>
              <w:t>их</w:t>
            </w:r>
            <w:r w:rsidRPr="00AC587D">
              <w:rPr>
                <w:rFonts w:ascii="Times New Roman" w:hAnsi="Times New Roman" w:cs="Times New Roman"/>
                <w:spacing w:val="-7"/>
                <w:w w:val="120"/>
                <w:sz w:val="24"/>
                <w:szCs w:val="24"/>
              </w:rPr>
              <w:t xml:space="preserve"> </w:t>
            </w:r>
            <w:r w:rsidRPr="00AC587D">
              <w:rPr>
                <w:rFonts w:ascii="Times New Roman" w:hAnsi="Times New Roman" w:cs="Times New Roman"/>
                <w:spacing w:val="-1"/>
                <w:w w:val="120"/>
                <w:sz w:val="24"/>
                <w:szCs w:val="24"/>
              </w:rPr>
              <w:t>лучших</w:t>
            </w:r>
            <w:r w:rsidRPr="00AC587D">
              <w:rPr>
                <w:rFonts w:ascii="Times New Roman" w:hAnsi="Times New Roman" w:cs="Times New Roman"/>
                <w:spacing w:val="-6"/>
                <w:w w:val="120"/>
                <w:sz w:val="24"/>
                <w:szCs w:val="24"/>
              </w:rPr>
              <w:t xml:space="preserve"> </w:t>
            </w:r>
            <w:r w:rsidRPr="00AC587D">
              <w:rPr>
                <w:rFonts w:ascii="Times New Roman" w:hAnsi="Times New Roman" w:cs="Times New Roman"/>
                <w:spacing w:val="-1"/>
                <w:w w:val="120"/>
                <w:sz w:val="24"/>
                <w:szCs w:val="24"/>
              </w:rPr>
              <w:t>достижений</w:t>
            </w:r>
            <w:r w:rsidRPr="00AC587D">
              <w:rPr>
                <w:rFonts w:ascii="Times New Roman" w:hAnsi="Times New Roman" w:cs="Times New Roman"/>
                <w:spacing w:val="-7"/>
                <w:w w:val="120"/>
                <w:sz w:val="24"/>
                <w:szCs w:val="24"/>
              </w:rPr>
              <w:t xml:space="preserve"> </w:t>
            </w:r>
            <w:r w:rsidRPr="00AC587D">
              <w:rPr>
                <w:rFonts w:ascii="Times New Roman" w:hAnsi="Times New Roman" w:cs="Times New Roman"/>
                <w:spacing w:val="-1"/>
                <w:w w:val="120"/>
                <w:sz w:val="24"/>
                <w:szCs w:val="24"/>
              </w:rPr>
              <w:t>в</w:t>
            </w:r>
            <w:r w:rsidRPr="00AC587D">
              <w:rPr>
                <w:rFonts w:ascii="Times New Roman" w:hAnsi="Times New Roman" w:cs="Times New Roman"/>
                <w:spacing w:val="-7"/>
                <w:w w:val="120"/>
                <w:sz w:val="24"/>
                <w:szCs w:val="24"/>
              </w:rPr>
              <w:t xml:space="preserve"> </w:t>
            </w:r>
            <w:r w:rsidRPr="00AC587D">
              <w:rPr>
                <w:rFonts w:ascii="Times New Roman" w:hAnsi="Times New Roman" w:cs="Times New Roman"/>
                <w:spacing w:val="-1"/>
                <w:w w:val="120"/>
                <w:sz w:val="24"/>
                <w:szCs w:val="24"/>
              </w:rPr>
              <w:t>единую</w:t>
            </w:r>
            <w:r w:rsidRPr="00AC587D">
              <w:rPr>
                <w:rFonts w:ascii="Times New Roman" w:hAnsi="Times New Roman" w:cs="Times New Roman"/>
                <w:spacing w:val="-6"/>
                <w:w w:val="120"/>
                <w:sz w:val="24"/>
                <w:szCs w:val="24"/>
              </w:rPr>
              <w:t xml:space="preserve"> </w:t>
            </w:r>
            <w:r w:rsidRPr="00AC587D">
              <w:rPr>
                <w:rFonts w:ascii="Times New Roman" w:hAnsi="Times New Roman" w:cs="Times New Roman"/>
                <w:w w:val="120"/>
                <w:sz w:val="24"/>
                <w:szCs w:val="24"/>
              </w:rPr>
              <w:t>российскую</w:t>
            </w:r>
            <w:r w:rsidRPr="00AC587D">
              <w:rPr>
                <w:rFonts w:ascii="Times New Roman" w:hAnsi="Times New Roman" w:cs="Times New Roman"/>
                <w:spacing w:val="-7"/>
                <w:w w:val="120"/>
                <w:sz w:val="24"/>
                <w:szCs w:val="24"/>
              </w:rPr>
              <w:t xml:space="preserve"> </w:t>
            </w:r>
            <w:r w:rsidRPr="00AC587D">
              <w:rPr>
                <w:rFonts w:ascii="Times New Roman" w:hAnsi="Times New Roman" w:cs="Times New Roman"/>
                <w:w w:val="120"/>
                <w:sz w:val="24"/>
                <w:szCs w:val="24"/>
              </w:rPr>
              <w:t>культу</w:t>
            </w:r>
            <w:r w:rsidRPr="00AC587D">
              <w:rPr>
                <w:rFonts w:ascii="Times New Roman" w:hAnsi="Times New Roman" w:cs="Times New Roman"/>
                <w:w w:val="115"/>
                <w:sz w:val="24"/>
                <w:szCs w:val="24"/>
              </w:rPr>
              <w:t xml:space="preserve">ру»  </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Государственная</w:t>
            </w:r>
            <w:r w:rsidRPr="00AC587D">
              <w:rPr>
                <w:rFonts w:ascii="Times New Roman" w:hAnsi="Times New Roman" w:cs="Times New Roman"/>
                <w:spacing w:val="2"/>
                <w:w w:val="115"/>
                <w:sz w:val="24"/>
                <w:szCs w:val="24"/>
              </w:rPr>
              <w:t xml:space="preserve"> </w:t>
            </w:r>
            <w:r w:rsidRPr="00AC587D">
              <w:rPr>
                <w:rFonts w:ascii="Times New Roman" w:hAnsi="Times New Roman" w:cs="Times New Roman"/>
                <w:w w:val="115"/>
                <w:sz w:val="24"/>
                <w:szCs w:val="24"/>
              </w:rPr>
              <w:t>поддержка</w:t>
            </w:r>
            <w:r w:rsidRPr="00AC587D">
              <w:rPr>
                <w:rFonts w:ascii="Times New Roman" w:hAnsi="Times New Roman" w:cs="Times New Roman"/>
                <w:spacing w:val="2"/>
                <w:w w:val="115"/>
                <w:sz w:val="24"/>
                <w:szCs w:val="24"/>
              </w:rPr>
              <w:t xml:space="preserve"> </w:t>
            </w:r>
            <w:r w:rsidRPr="00AC587D">
              <w:rPr>
                <w:rFonts w:ascii="Times New Roman" w:hAnsi="Times New Roman" w:cs="Times New Roman"/>
                <w:w w:val="115"/>
                <w:sz w:val="24"/>
                <w:szCs w:val="24"/>
              </w:rPr>
              <w:t>этнокультурного</w:t>
            </w:r>
            <w:r w:rsidRPr="00AC587D">
              <w:rPr>
                <w:rFonts w:ascii="Times New Roman" w:hAnsi="Times New Roman" w:cs="Times New Roman"/>
                <w:spacing w:val="2"/>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2"/>
                <w:w w:val="115"/>
                <w:sz w:val="24"/>
                <w:szCs w:val="24"/>
              </w:rPr>
              <w:t xml:space="preserve"> </w:t>
            </w:r>
            <w:r w:rsidRPr="00AC587D">
              <w:rPr>
                <w:rFonts w:ascii="Times New Roman" w:hAnsi="Times New Roman" w:cs="Times New Roman"/>
                <w:w w:val="115"/>
                <w:sz w:val="24"/>
                <w:szCs w:val="24"/>
              </w:rPr>
              <w:t>языкового многообразия Российской Федерации, этнокультурного</w:t>
            </w:r>
            <w:proofErr w:type="gramEnd"/>
            <w:r w:rsidRPr="00AC587D">
              <w:rPr>
                <w:rFonts w:ascii="Times New Roman" w:hAnsi="Times New Roman" w:cs="Times New Roman"/>
                <w:w w:val="115"/>
                <w:sz w:val="24"/>
                <w:szCs w:val="24"/>
              </w:rPr>
              <w:t xml:space="preserve"> развития русского народа и других народов Российской Федерации,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их творческого потенциала, являющегося важнейшим стратегическим ресурсом российского общества, - один из важнейших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принципов</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национальной</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политики</w:t>
            </w:r>
            <w:r w:rsidRPr="00AC587D">
              <w:rPr>
                <w:rFonts w:ascii="Times New Roman" w:hAnsi="Times New Roman" w:cs="Times New Roman"/>
                <w:spacing w:val="17"/>
                <w:w w:val="115"/>
                <w:sz w:val="24"/>
                <w:szCs w:val="24"/>
              </w:rPr>
              <w:t xml:space="preserve"> </w:t>
            </w:r>
            <w:r w:rsidRPr="00AC587D">
              <w:rPr>
                <w:rFonts w:ascii="Times New Roman" w:hAnsi="Times New Roman" w:cs="Times New Roman"/>
                <w:w w:val="115"/>
                <w:sz w:val="24"/>
                <w:szCs w:val="24"/>
              </w:rPr>
              <w:t>Российской</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Федерации.</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b/>
                <w:sz w:val="24"/>
                <w:szCs w:val="24"/>
              </w:rPr>
            </w:pPr>
            <w:r w:rsidRPr="00AC587D">
              <w:rPr>
                <w:rFonts w:ascii="Times New Roman" w:hAnsi="Times New Roman" w:cs="Times New Roman"/>
                <w:b/>
                <w:w w:val="90"/>
                <w:sz w:val="24"/>
                <w:szCs w:val="24"/>
              </w:rPr>
              <w:t>Место</w:t>
            </w:r>
            <w:r w:rsidRPr="00AC587D">
              <w:rPr>
                <w:rFonts w:ascii="Times New Roman" w:hAnsi="Times New Roman" w:cs="Times New Roman"/>
                <w:b/>
                <w:spacing w:val="7"/>
                <w:w w:val="90"/>
                <w:sz w:val="24"/>
                <w:szCs w:val="24"/>
              </w:rPr>
              <w:t xml:space="preserve"> </w:t>
            </w:r>
            <w:r w:rsidRPr="00AC587D">
              <w:rPr>
                <w:rFonts w:ascii="Times New Roman" w:hAnsi="Times New Roman" w:cs="Times New Roman"/>
                <w:b/>
                <w:w w:val="90"/>
                <w:sz w:val="24"/>
                <w:szCs w:val="24"/>
              </w:rPr>
              <w:t>учебного</w:t>
            </w:r>
            <w:r w:rsidRPr="00AC587D">
              <w:rPr>
                <w:rFonts w:ascii="Times New Roman" w:hAnsi="Times New Roman" w:cs="Times New Roman"/>
                <w:b/>
                <w:spacing w:val="7"/>
                <w:w w:val="90"/>
                <w:sz w:val="24"/>
                <w:szCs w:val="24"/>
              </w:rPr>
              <w:t xml:space="preserve"> </w:t>
            </w:r>
            <w:r w:rsidRPr="00AC587D">
              <w:rPr>
                <w:rFonts w:ascii="Times New Roman" w:hAnsi="Times New Roman" w:cs="Times New Roman"/>
                <w:b/>
                <w:w w:val="90"/>
                <w:sz w:val="24"/>
                <w:szCs w:val="24"/>
              </w:rPr>
              <w:t xml:space="preserve">предмета </w:t>
            </w:r>
            <w:r w:rsidRPr="00AC587D">
              <w:rPr>
                <w:rFonts w:ascii="Times New Roman" w:hAnsi="Times New Roman" w:cs="Times New Roman"/>
                <w:b/>
                <w:w w:val="95"/>
                <w:sz w:val="24"/>
                <w:szCs w:val="24"/>
              </w:rPr>
              <w:t>«Родной</w:t>
            </w:r>
            <w:r w:rsidRPr="00AC587D">
              <w:rPr>
                <w:rFonts w:ascii="Times New Roman" w:hAnsi="Times New Roman" w:cs="Times New Roman"/>
                <w:b/>
                <w:spacing w:val="16"/>
                <w:w w:val="95"/>
                <w:sz w:val="24"/>
                <w:szCs w:val="24"/>
              </w:rPr>
              <w:t xml:space="preserve"> </w:t>
            </w:r>
            <w:r w:rsidRPr="00AC587D">
              <w:rPr>
                <w:rFonts w:ascii="Times New Roman" w:hAnsi="Times New Roman" w:cs="Times New Roman"/>
                <w:b/>
                <w:w w:val="95"/>
                <w:sz w:val="24"/>
                <w:szCs w:val="24"/>
              </w:rPr>
              <w:t>язык</w:t>
            </w:r>
            <w:r w:rsidRPr="00AC587D">
              <w:rPr>
                <w:rFonts w:ascii="Times New Roman" w:hAnsi="Times New Roman" w:cs="Times New Roman"/>
                <w:b/>
                <w:spacing w:val="17"/>
                <w:w w:val="95"/>
                <w:sz w:val="24"/>
                <w:szCs w:val="24"/>
              </w:rPr>
              <w:t xml:space="preserve"> </w:t>
            </w:r>
            <w:r w:rsidRPr="00AC587D">
              <w:rPr>
                <w:rFonts w:ascii="Times New Roman" w:hAnsi="Times New Roman" w:cs="Times New Roman"/>
                <w:b/>
                <w:w w:val="95"/>
                <w:sz w:val="24"/>
                <w:szCs w:val="24"/>
              </w:rPr>
              <w:t>(русский)»</w:t>
            </w:r>
            <w:r w:rsidRPr="00AC587D">
              <w:rPr>
                <w:rFonts w:ascii="Times New Roman" w:hAnsi="Times New Roman" w:cs="Times New Roman"/>
                <w:b/>
                <w:spacing w:val="16"/>
                <w:w w:val="95"/>
                <w:sz w:val="24"/>
                <w:szCs w:val="24"/>
              </w:rPr>
              <w:t xml:space="preserve"> </w:t>
            </w:r>
            <w:r w:rsidRPr="00AC587D">
              <w:rPr>
                <w:rFonts w:ascii="Times New Roman" w:hAnsi="Times New Roman" w:cs="Times New Roman"/>
                <w:b/>
                <w:w w:val="95"/>
                <w:sz w:val="24"/>
                <w:szCs w:val="24"/>
              </w:rPr>
              <w:t>в</w:t>
            </w:r>
            <w:r w:rsidRPr="00AC587D">
              <w:rPr>
                <w:rFonts w:ascii="Times New Roman" w:hAnsi="Times New Roman" w:cs="Times New Roman"/>
                <w:b/>
                <w:spacing w:val="17"/>
                <w:w w:val="95"/>
                <w:sz w:val="24"/>
                <w:szCs w:val="24"/>
              </w:rPr>
              <w:t xml:space="preserve"> </w:t>
            </w:r>
            <w:r w:rsidRPr="00AC587D">
              <w:rPr>
                <w:rFonts w:ascii="Times New Roman" w:hAnsi="Times New Roman" w:cs="Times New Roman"/>
                <w:b/>
                <w:w w:val="95"/>
                <w:sz w:val="24"/>
                <w:szCs w:val="24"/>
              </w:rPr>
              <w:t>учебном</w:t>
            </w:r>
            <w:r w:rsidRPr="00AC587D">
              <w:rPr>
                <w:rFonts w:ascii="Times New Roman" w:hAnsi="Times New Roman" w:cs="Times New Roman"/>
                <w:b/>
                <w:spacing w:val="17"/>
                <w:w w:val="95"/>
                <w:sz w:val="24"/>
                <w:szCs w:val="24"/>
              </w:rPr>
              <w:t xml:space="preserve"> </w:t>
            </w:r>
            <w:r w:rsidRPr="00AC587D">
              <w:rPr>
                <w:rFonts w:ascii="Times New Roman" w:hAnsi="Times New Roman" w:cs="Times New Roman"/>
                <w:b/>
                <w:w w:val="95"/>
                <w:sz w:val="24"/>
                <w:szCs w:val="24"/>
              </w:rPr>
              <w:t>плане</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 соответствии с Федеральным государственным образовательным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стандартом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среднего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общего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учебный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предмет «Родной язык (русский)» входит</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 xml:space="preserve">в предметную область </w:t>
            </w:r>
            <w:r w:rsidRPr="00AC587D">
              <w:rPr>
                <w:rFonts w:ascii="Times New Roman" w:hAnsi="Times New Roman" w:cs="Times New Roman"/>
                <w:w w:val="120"/>
                <w:sz w:val="24"/>
                <w:szCs w:val="24"/>
              </w:rPr>
              <w:t>«Родной язык и родная литература» и является обязательным</w:t>
            </w:r>
            <w:r w:rsidRPr="00AC587D">
              <w:rPr>
                <w:rFonts w:ascii="Times New Roman" w:hAnsi="Times New Roman" w:cs="Times New Roman"/>
                <w:spacing w:val="-57"/>
                <w:w w:val="120"/>
                <w:sz w:val="24"/>
                <w:szCs w:val="24"/>
              </w:rPr>
              <w:t xml:space="preserve"> </w:t>
            </w:r>
            <w:r w:rsidRPr="00AC587D">
              <w:rPr>
                <w:rFonts w:ascii="Times New Roman" w:hAnsi="Times New Roman" w:cs="Times New Roman"/>
                <w:w w:val="120"/>
                <w:sz w:val="24"/>
                <w:szCs w:val="24"/>
              </w:rPr>
              <w:t>для</w:t>
            </w:r>
            <w:r w:rsidRPr="00AC587D">
              <w:rPr>
                <w:rFonts w:ascii="Times New Roman" w:hAnsi="Times New Roman" w:cs="Times New Roman"/>
                <w:spacing w:val="12"/>
                <w:w w:val="120"/>
                <w:sz w:val="24"/>
                <w:szCs w:val="24"/>
              </w:rPr>
              <w:t xml:space="preserve"> </w:t>
            </w:r>
            <w:r w:rsidRPr="00AC587D">
              <w:rPr>
                <w:rFonts w:ascii="Times New Roman" w:hAnsi="Times New Roman" w:cs="Times New Roman"/>
                <w:w w:val="120"/>
                <w:sz w:val="24"/>
                <w:szCs w:val="24"/>
              </w:rPr>
              <w:t>изучения.</w:t>
            </w:r>
            <w:r w:rsidRPr="00AC587D">
              <w:rPr>
                <w:rFonts w:ascii="Times New Roman" w:hAnsi="Times New Roman" w:cs="Times New Roman"/>
                <w:w w:val="142"/>
                <w:sz w:val="24"/>
                <w:szCs w:val="24"/>
              </w:rPr>
              <w:t xml:space="preserve"> </w:t>
            </w:r>
          </w:p>
          <w:p w:rsidR="007C6B5E"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На</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изучение</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предмета</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 xml:space="preserve">«Родной </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 xml:space="preserve">язык </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 xml:space="preserve">(русский)» </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 xml:space="preserve">в </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10 - 11</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классах</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базовом</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уровне</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может</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отводиться</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2</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ч</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или</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1</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ч</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в неделю</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Количество времени на два года обучения ориентировочно  может  составлять  136  ч  или  68  ч  (соответственно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по</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68</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ч</w:t>
            </w:r>
            <w:r w:rsidRPr="00AC587D">
              <w:rPr>
                <w:rFonts w:ascii="Times New Roman" w:hAnsi="Times New Roman" w:cs="Times New Roman"/>
                <w:spacing w:val="17"/>
                <w:w w:val="115"/>
                <w:sz w:val="24"/>
                <w:szCs w:val="24"/>
              </w:rPr>
              <w:t xml:space="preserve"> </w:t>
            </w:r>
            <w:r w:rsidRPr="00AC587D">
              <w:rPr>
                <w:rFonts w:ascii="Times New Roman" w:hAnsi="Times New Roman" w:cs="Times New Roman"/>
                <w:w w:val="115"/>
                <w:sz w:val="24"/>
                <w:szCs w:val="24"/>
              </w:rPr>
              <w:t>или</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34</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ч</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каждом</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классе).</w:t>
            </w:r>
            <w:r w:rsidRPr="00AC587D">
              <w:rPr>
                <w:rFonts w:ascii="Times New Roman" w:hAnsi="Times New Roman" w:cs="Times New Roman"/>
                <w:w w:val="142"/>
                <w:sz w:val="24"/>
                <w:szCs w:val="24"/>
              </w:rPr>
              <w:t xml:space="preserve"> </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Родная (русская) литература</w:t>
            </w:r>
          </w:p>
        </w:tc>
        <w:tc>
          <w:tcPr>
            <w:tcW w:w="7478" w:type="dxa"/>
          </w:tcPr>
          <w:p w:rsidR="00F83759" w:rsidRPr="00AC587D" w:rsidRDefault="00F83759" w:rsidP="00065B54">
            <w:pPr>
              <w:jc w:val="both"/>
              <w:rPr>
                <w:rFonts w:ascii="Times New Roman" w:hAnsi="Times New Roman" w:cs="Times New Roman"/>
                <w:sz w:val="24"/>
                <w:szCs w:val="24"/>
              </w:rPr>
            </w:pPr>
            <w:proofErr w:type="gramStart"/>
            <w:r w:rsidRPr="00AC587D">
              <w:rPr>
                <w:rFonts w:ascii="Times New Roman" w:hAnsi="Times New Roman" w:cs="Times New Roman"/>
                <w:w w:val="115"/>
                <w:sz w:val="24"/>
                <w:szCs w:val="24"/>
              </w:rPr>
              <w:t>Рабочая</w:t>
            </w:r>
            <w:r w:rsidRPr="00AC587D">
              <w:rPr>
                <w:rFonts w:ascii="Times New Roman" w:hAnsi="Times New Roman" w:cs="Times New Roman"/>
                <w:w w:val="115"/>
                <w:sz w:val="24"/>
                <w:szCs w:val="24"/>
              </w:rPr>
              <w:tab/>
              <w:t xml:space="preserve">программа среднего образования </w:t>
            </w:r>
            <w:r w:rsidRPr="00AC587D">
              <w:rPr>
                <w:rFonts w:ascii="Times New Roman" w:hAnsi="Times New Roman" w:cs="Times New Roman"/>
                <w:spacing w:val="-1"/>
                <w:w w:val="115"/>
                <w:sz w:val="24"/>
                <w:szCs w:val="24"/>
              </w:rPr>
              <w:t>по</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учебному</w:t>
            </w:r>
            <w:r w:rsidRPr="00AC587D">
              <w:rPr>
                <w:rFonts w:ascii="Times New Roman" w:hAnsi="Times New Roman" w:cs="Times New Roman"/>
                <w:spacing w:val="36"/>
                <w:w w:val="115"/>
                <w:sz w:val="24"/>
                <w:szCs w:val="24"/>
              </w:rPr>
              <w:t xml:space="preserve"> </w:t>
            </w:r>
            <w:r w:rsidRPr="00AC587D">
              <w:rPr>
                <w:rFonts w:ascii="Times New Roman" w:hAnsi="Times New Roman" w:cs="Times New Roman"/>
                <w:w w:val="115"/>
                <w:sz w:val="24"/>
                <w:szCs w:val="24"/>
              </w:rPr>
              <w:t>предмету</w:t>
            </w:r>
            <w:r w:rsidRPr="00AC587D">
              <w:rPr>
                <w:rFonts w:ascii="Times New Roman" w:hAnsi="Times New Roman" w:cs="Times New Roman"/>
                <w:spacing w:val="36"/>
                <w:w w:val="115"/>
                <w:sz w:val="24"/>
                <w:szCs w:val="24"/>
              </w:rPr>
              <w:t xml:space="preserve"> </w:t>
            </w:r>
            <w:r w:rsidRPr="00AC587D">
              <w:rPr>
                <w:rFonts w:ascii="Times New Roman" w:hAnsi="Times New Roman" w:cs="Times New Roman"/>
                <w:w w:val="115"/>
                <w:sz w:val="24"/>
                <w:szCs w:val="24"/>
              </w:rPr>
              <w:t>«Родная</w:t>
            </w:r>
            <w:r w:rsidRPr="00AC587D">
              <w:rPr>
                <w:rFonts w:ascii="Times New Roman" w:hAnsi="Times New Roman" w:cs="Times New Roman"/>
                <w:spacing w:val="36"/>
                <w:w w:val="115"/>
                <w:sz w:val="24"/>
                <w:szCs w:val="24"/>
              </w:rPr>
              <w:t xml:space="preserve"> </w:t>
            </w:r>
            <w:r w:rsidRPr="00AC587D">
              <w:rPr>
                <w:rFonts w:ascii="Times New Roman" w:hAnsi="Times New Roman" w:cs="Times New Roman"/>
                <w:w w:val="115"/>
                <w:sz w:val="24"/>
                <w:szCs w:val="24"/>
              </w:rPr>
              <w:t>литература</w:t>
            </w:r>
            <w:r w:rsidRPr="00AC587D">
              <w:rPr>
                <w:rFonts w:ascii="Times New Roman" w:hAnsi="Times New Roman" w:cs="Times New Roman"/>
                <w:spacing w:val="37"/>
                <w:w w:val="115"/>
                <w:sz w:val="24"/>
                <w:szCs w:val="24"/>
              </w:rPr>
              <w:t xml:space="preserve"> </w:t>
            </w:r>
            <w:r w:rsidRPr="00AC587D">
              <w:rPr>
                <w:rFonts w:ascii="Times New Roman" w:hAnsi="Times New Roman" w:cs="Times New Roman"/>
                <w:w w:val="115"/>
                <w:sz w:val="24"/>
                <w:szCs w:val="24"/>
              </w:rPr>
              <w:t>(русская)»</w:t>
            </w:r>
            <w:r w:rsidRPr="00AC587D">
              <w:rPr>
                <w:rFonts w:ascii="Times New Roman" w:hAnsi="Times New Roman" w:cs="Times New Roman"/>
                <w:spacing w:val="36"/>
                <w:w w:val="115"/>
                <w:sz w:val="24"/>
                <w:szCs w:val="24"/>
              </w:rPr>
              <w:t xml:space="preserve"> </w:t>
            </w:r>
            <w:r w:rsidRPr="00AC587D">
              <w:rPr>
                <w:rFonts w:ascii="Times New Roman" w:hAnsi="Times New Roman" w:cs="Times New Roman"/>
                <w:w w:val="115"/>
                <w:sz w:val="24"/>
                <w:szCs w:val="24"/>
              </w:rPr>
              <w:t>составлена</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основе</w:t>
            </w:r>
            <w:r w:rsidRPr="00AC587D">
              <w:rPr>
                <w:rFonts w:ascii="Times New Roman" w:hAnsi="Times New Roman" w:cs="Times New Roman"/>
                <w:spacing w:val="20"/>
                <w:w w:val="115"/>
                <w:sz w:val="24"/>
                <w:szCs w:val="24"/>
              </w:rPr>
              <w:t xml:space="preserve"> </w:t>
            </w:r>
            <w:r w:rsidRPr="00AC587D">
              <w:rPr>
                <w:rFonts w:ascii="Times New Roman" w:hAnsi="Times New Roman" w:cs="Times New Roman"/>
                <w:w w:val="115"/>
                <w:sz w:val="24"/>
                <w:szCs w:val="24"/>
              </w:rPr>
              <w:t>требований</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к</w:t>
            </w:r>
            <w:r w:rsidRPr="00AC587D">
              <w:rPr>
                <w:rFonts w:ascii="Times New Roman" w:hAnsi="Times New Roman" w:cs="Times New Roman"/>
                <w:spacing w:val="13"/>
                <w:w w:val="115"/>
                <w:sz w:val="24"/>
                <w:szCs w:val="24"/>
              </w:rPr>
              <w:t xml:space="preserve"> </w:t>
            </w:r>
            <w:r w:rsidRPr="00AC587D">
              <w:rPr>
                <w:rFonts w:ascii="Times New Roman" w:hAnsi="Times New Roman" w:cs="Times New Roman"/>
                <w:w w:val="115"/>
                <w:sz w:val="24"/>
                <w:szCs w:val="24"/>
              </w:rPr>
              <w:t>результатам</w:t>
            </w:r>
            <w:r w:rsidRPr="00AC587D">
              <w:rPr>
                <w:rFonts w:ascii="Times New Roman" w:hAnsi="Times New Roman" w:cs="Times New Roman"/>
                <w:spacing w:val="20"/>
                <w:w w:val="115"/>
                <w:sz w:val="24"/>
                <w:szCs w:val="24"/>
              </w:rPr>
              <w:t xml:space="preserve"> </w:t>
            </w:r>
            <w:r w:rsidRPr="00AC587D">
              <w:rPr>
                <w:rFonts w:ascii="Times New Roman" w:hAnsi="Times New Roman" w:cs="Times New Roman"/>
                <w:w w:val="115"/>
                <w:sz w:val="24"/>
                <w:szCs w:val="24"/>
              </w:rPr>
              <w:t>освоения</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основной</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образовательной</w:t>
            </w:r>
            <w:r w:rsidRPr="00AC587D">
              <w:rPr>
                <w:rFonts w:ascii="Times New Roman" w:hAnsi="Times New Roman" w:cs="Times New Roman"/>
                <w:spacing w:val="5"/>
                <w:w w:val="115"/>
                <w:sz w:val="24"/>
                <w:szCs w:val="24"/>
              </w:rPr>
              <w:t xml:space="preserve"> </w:t>
            </w:r>
            <w:r w:rsidRPr="00AC587D">
              <w:rPr>
                <w:rFonts w:ascii="Times New Roman" w:hAnsi="Times New Roman" w:cs="Times New Roman"/>
                <w:w w:val="115"/>
                <w:sz w:val="24"/>
                <w:szCs w:val="24"/>
              </w:rPr>
              <w:t>программы</w:t>
            </w:r>
            <w:r w:rsidRPr="00AC587D">
              <w:rPr>
                <w:rFonts w:ascii="Times New Roman" w:hAnsi="Times New Roman" w:cs="Times New Roman"/>
                <w:spacing w:val="5"/>
                <w:w w:val="115"/>
                <w:sz w:val="24"/>
                <w:szCs w:val="24"/>
              </w:rPr>
              <w:t xml:space="preserve"> </w:t>
            </w:r>
            <w:r w:rsidRPr="00AC587D">
              <w:rPr>
                <w:rFonts w:ascii="Times New Roman" w:hAnsi="Times New Roman" w:cs="Times New Roman"/>
                <w:w w:val="115"/>
                <w:sz w:val="24"/>
                <w:szCs w:val="24"/>
              </w:rPr>
              <w:t>среднего</w:t>
            </w:r>
            <w:r w:rsidRPr="00AC587D">
              <w:rPr>
                <w:rFonts w:ascii="Times New Roman" w:hAnsi="Times New Roman" w:cs="Times New Roman"/>
                <w:spacing w:val="5"/>
                <w:w w:val="115"/>
                <w:sz w:val="24"/>
                <w:szCs w:val="24"/>
              </w:rPr>
              <w:t xml:space="preserve"> </w:t>
            </w:r>
            <w:r w:rsidRPr="00AC587D">
              <w:rPr>
                <w:rFonts w:ascii="Times New Roman" w:hAnsi="Times New Roman" w:cs="Times New Roman"/>
                <w:w w:val="115"/>
                <w:sz w:val="24"/>
                <w:szCs w:val="24"/>
              </w:rPr>
              <w:t>общего</w:t>
            </w:r>
            <w:r w:rsidRPr="00AC587D">
              <w:rPr>
                <w:rFonts w:ascii="Times New Roman" w:hAnsi="Times New Roman" w:cs="Times New Roman"/>
                <w:spacing w:val="5"/>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представленных</w:t>
            </w:r>
            <w:r w:rsidRPr="00AC587D">
              <w:rPr>
                <w:rFonts w:ascii="Times New Roman" w:hAnsi="Times New Roman" w:cs="Times New Roman"/>
                <w:spacing w:val="20"/>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Федеральном</w:t>
            </w:r>
            <w:r w:rsidRPr="00AC587D">
              <w:rPr>
                <w:rFonts w:ascii="Times New Roman" w:hAnsi="Times New Roman" w:cs="Times New Roman"/>
                <w:spacing w:val="20"/>
                <w:w w:val="115"/>
                <w:sz w:val="24"/>
                <w:szCs w:val="24"/>
              </w:rPr>
              <w:t xml:space="preserve"> </w:t>
            </w:r>
            <w:r w:rsidRPr="00AC587D">
              <w:rPr>
                <w:rFonts w:ascii="Times New Roman" w:hAnsi="Times New Roman" w:cs="Times New Roman"/>
                <w:w w:val="115"/>
                <w:sz w:val="24"/>
                <w:szCs w:val="24"/>
              </w:rPr>
              <w:t>государственном</w:t>
            </w:r>
            <w:r w:rsidRPr="00AC587D">
              <w:rPr>
                <w:rFonts w:ascii="Times New Roman" w:hAnsi="Times New Roman" w:cs="Times New Roman"/>
                <w:spacing w:val="20"/>
                <w:w w:val="115"/>
                <w:sz w:val="24"/>
                <w:szCs w:val="24"/>
              </w:rPr>
              <w:t xml:space="preserve"> </w:t>
            </w:r>
            <w:r w:rsidRPr="00AC587D">
              <w:rPr>
                <w:rFonts w:ascii="Times New Roman" w:hAnsi="Times New Roman" w:cs="Times New Roman"/>
                <w:w w:val="115"/>
                <w:sz w:val="24"/>
                <w:szCs w:val="24"/>
              </w:rPr>
              <w:t>стандарте</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среднего</w:t>
            </w:r>
            <w:r w:rsidRPr="00AC587D">
              <w:rPr>
                <w:rFonts w:ascii="Times New Roman" w:hAnsi="Times New Roman" w:cs="Times New Roman"/>
                <w:spacing w:val="4"/>
                <w:w w:val="115"/>
                <w:sz w:val="24"/>
                <w:szCs w:val="24"/>
              </w:rPr>
              <w:t xml:space="preserve"> </w:t>
            </w:r>
            <w:r w:rsidRPr="00AC587D">
              <w:rPr>
                <w:rFonts w:ascii="Times New Roman" w:hAnsi="Times New Roman" w:cs="Times New Roman"/>
                <w:w w:val="115"/>
                <w:sz w:val="24"/>
                <w:szCs w:val="24"/>
              </w:rPr>
              <w:t>общего</w:t>
            </w:r>
            <w:r w:rsidRPr="00AC587D">
              <w:rPr>
                <w:rFonts w:ascii="Times New Roman" w:hAnsi="Times New Roman" w:cs="Times New Roman"/>
                <w:spacing w:val="4"/>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5"/>
                <w:w w:val="115"/>
                <w:sz w:val="24"/>
                <w:szCs w:val="24"/>
              </w:rPr>
              <w:t xml:space="preserve"> </w:t>
            </w:r>
            <w:r w:rsidRPr="00AC587D">
              <w:rPr>
                <w:rFonts w:ascii="Times New Roman" w:hAnsi="Times New Roman" w:cs="Times New Roman"/>
                <w:w w:val="115"/>
                <w:sz w:val="24"/>
                <w:szCs w:val="24"/>
              </w:rPr>
              <w:t>а также</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федеральной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рабочей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программы</w:t>
            </w:r>
            <w:r w:rsidRPr="00AC587D">
              <w:rPr>
                <w:rFonts w:ascii="Times New Roman" w:hAnsi="Times New Roman" w:cs="Times New Roman"/>
                <w:spacing w:val="22"/>
                <w:w w:val="115"/>
                <w:sz w:val="24"/>
                <w:szCs w:val="24"/>
              </w:rPr>
              <w:t xml:space="preserve"> </w:t>
            </w:r>
            <w:r w:rsidRPr="00AC587D">
              <w:rPr>
                <w:rFonts w:ascii="Times New Roman" w:hAnsi="Times New Roman" w:cs="Times New Roman"/>
                <w:w w:val="115"/>
                <w:sz w:val="24"/>
                <w:szCs w:val="24"/>
              </w:rPr>
              <w:t>воспитания</w:t>
            </w:r>
            <w:r w:rsidRPr="00AC587D">
              <w:rPr>
                <w:rFonts w:ascii="Times New Roman" w:hAnsi="Times New Roman" w:cs="Times New Roman"/>
                <w:spacing w:val="22"/>
                <w:w w:val="115"/>
                <w:sz w:val="24"/>
                <w:szCs w:val="24"/>
              </w:rPr>
              <w:t xml:space="preserve"> </w:t>
            </w:r>
            <w:r w:rsidRPr="00AC587D">
              <w:rPr>
                <w:rFonts w:ascii="Times New Roman" w:hAnsi="Times New Roman" w:cs="Times New Roman"/>
                <w:w w:val="115"/>
                <w:sz w:val="24"/>
                <w:szCs w:val="24"/>
              </w:rPr>
              <w:t>для</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общеобразовательных</w:t>
            </w:r>
            <w:r w:rsidRPr="00AC587D">
              <w:rPr>
                <w:rFonts w:ascii="Times New Roman" w:hAnsi="Times New Roman" w:cs="Times New Roman"/>
                <w:spacing w:val="22"/>
                <w:w w:val="115"/>
                <w:sz w:val="24"/>
                <w:szCs w:val="24"/>
              </w:rPr>
              <w:t xml:space="preserve"> </w:t>
            </w:r>
            <w:r w:rsidRPr="00AC587D">
              <w:rPr>
                <w:rFonts w:ascii="Times New Roman" w:hAnsi="Times New Roman" w:cs="Times New Roman"/>
                <w:w w:val="115"/>
                <w:sz w:val="24"/>
                <w:szCs w:val="24"/>
              </w:rPr>
              <w:t>организаций</w:t>
            </w:r>
            <w:r w:rsidRPr="00AC587D">
              <w:rPr>
                <w:rFonts w:ascii="Times New Roman" w:hAnsi="Times New Roman" w:cs="Times New Roman"/>
                <w:spacing w:val="-54"/>
                <w:w w:val="115"/>
                <w:sz w:val="24"/>
                <w:szCs w:val="24"/>
              </w:rPr>
              <w:t xml:space="preserve"> </w:t>
            </w:r>
            <w:r w:rsidRPr="00AC587D">
              <w:rPr>
                <w:rFonts w:ascii="Times New Roman" w:hAnsi="Times New Roman" w:cs="Times New Roman"/>
                <w:w w:val="115"/>
                <w:sz w:val="24"/>
                <w:szCs w:val="24"/>
              </w:rPr>
              <w:t>с</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учётом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Концепции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преподавания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русского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языка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и литера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туры</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 Российской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Федерации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(утверждённой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распоряжением</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Правительства</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Российской</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Федерации</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от</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9</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апреля</w:t>
            </w:r>
            <w:proofErr w:type="gramEnd"/>
            <w:r w:rsidRPr="00AC587D">
              <w:rPr>
                <w:rFonts w:ascii="Times New Roman" w:hAnsi="Times New Roman" w:cs="Times New Roman"/>
                <w:spacing w:val="34"/>
                <w:w w:val="115"/>
                <w:sz w:val="24"/>
                <w:szCs w:val="24"/>
              </w:rPr>
              <w:t xml:space="preserve"> </w:t>
            </w:r>
            <w:proofErr w:type="gramStart"/>
            <w:r w:rsidRPr="00AC587D">
              <w:rPr>
                <w:rFonts w:ascii="Times New Roman" w:hAnsi="Times New Roman" w:cs="Times New Roman"/>
                <w:w w:val="115"/>
                <w:sz w:val="24"/>
                <w:szCs w:val="24"/>
              </w:rPr>
              <w:t>2016</w:t>
            </w:r>
            <w:r w:rsidRPr="00AC587D">
              <w:rPr>
                <w:rFonts w:ascii="Times New Roman" w:hAnsi="Times New Roman" w:cs="Times New Roman"/>
                <w:spacing w:val="-3"/>
                <w:w w:val="115"/>
                <w:sz w:val="24"/>
                <w:szCs w:val="24"/>
              </w:rPr>
              <w:t xml:space="preserve"> </w:t>
            </w:r>
            <w:r w:rsidRPr="00AC587D">
              <w:rPr>
                <w:rFonts w:ascii="Times New Roman" w:hAnsi="Times New Roman" w:cs="Times New Roman"/>
                <w:w w:val="115"/>
                <w:sz w:val="24"/>
                <w:szCs w:val="24"/>
              </w:rPr>
              <w:t>г №</w:t>
            </w:r>
            <w:r w:rsidRPr="00AC587D">
              <w:rPr>
                <w:rFonts w:ascii="Times New Roman" w:hAnsi="Times New Roman" w:cs="Times New Roman"/>
                <w:spacing w:val="-3"/>
                <w:w w:val="115"/>
                <w:sz w:val="24"/>
                <w:szCs w:val="24"/>
              </w:rPr>
              <w:t xml:space="preserve"> </w:t>
            </w:r>
            <w:r w:rsidRPr="00AC587D">
              <w:rPr>
                <w:rFonts w:ascii="Times New Roman" w:hAnsi="Times New Roman" w:cs="Times New Roman"/>
                <w:w w:val="115"/>
                <w:sz w:val="24"/>
                <w:szCs w:val="24"/>
              </w:rPr>
              <w:t>637-р).</w:t>
            </w:r>
            <w:proofErr w:type="gramEnd"/>
            <w:r w:rsidRPr="00AC587D">
              <w:rPr>
                <w:rFonts w:ascii="Times New Roman" w:hAnsi="Times New Roman" w:cs="Times New Roman"/>
                <w:w w:val="115"/>
                <w:sz w:val="24"/>
                <w:szCs w:val="24"/>
              </w:rPr>
              <w:t xml:space="preserve"> </w:t>
            </w:r>
            <w:proofErr w:type="gramStart"/>
            <w:r w:rsidRPr="00AC587D">
              <w:rPr>
                <w:rFonts w:ascii="Times New Roman" w:hAnsi="Times New Roman" w:cs="Times New Roman"/>
                <w:w w:val="115"/>
                <w:sz w:val="24"/>
                <w:szCs w:val="24"/>
              </w:rPr>
              <w:t>Рабочая</w:t>
            </w:r>
            <w:r w:rsidRPr="00AC587D">
              <w:rPr>
                <w:rFonts w:ascii="Times New Roman" w:hAnsi="Times New Roman" w:cs="Times New Roman"/>
                <w:spacing w:val="14"/>
                <w:w w:val="115"/>
                <w:sz w:val="24"/>
                <w:szCs w:val="24"/>
              </w:rPr>
              <w:t xml:space="preserve"> </w:t>
            </w:r>
            <w:r w:rsidRPr="00AC587D">
              <w:rPr>
                <w:rFonts w:ascii="Times New Roman" w:hAnsi="Times New Roman" w:cs="Times New Roman"/>
                <w:w w:val="115"/>
                <w:sz w:val="24"/>
                <w:szCs w:val="24"/>
              </w:rPr>
              <w:t>программа</w:t>
            </w:r>
            <w:r w:rsidRPr="00AC587D">
              <w:rPr>
                <w:rFonts w:ascii="Times New Roman" w:hAnsi="Times New Roman" w:cs="Times New Roman"/>
                <w:spacing w:val="15"/>
                <w:w w:val="115"/>
                <w:sz w:val="24"/>
                <w:szCs w:val="24"/>
              </w:rPr>
              <w:t xml:space="preserve"> </w:t>
            </w:r>
            <w:r w:rsidRPr="00AC587D">
              <w:rPr>
                <w:rFonts w:ascii="Times New Roman" w:hAnsi="Times New Roman" w:cs="Times New Roman"/>
                <w:w w:val="115"/>
                <w:sz w:val="24"/>
                <w:szCs w:val="24"/>
              </w:rPr>
              <w:t>по</w:t>
            </w:r>
            <w:r w:rsidRPr="00AC587D">
              <w:rPr>
                <w:rFonts w:ascii="Times New Roman" w:hAnsi="Times New Roman" w:cs="Times New Roman"/>
                <w:spacing w:val="14"/>
                <w:w w:val="115"/>
                <w:sz w:val="24"/>
                <w:szCs w:val="24"/>
              </w:rPr>
              <w:t xml:space="preserve"> </w:t>
            </w:r>
            <w:r w:rsidRPr="00AC587D">
              <w:rPr>
                <w:rFonts w:ascii="Times New Roman" w:hAnsi="Times New Roman" w:cs="Times New Roman"/>
                <w:w w:val="115"/>
                <w:sz w:val="24"/>
                <w:szCs w:val="24"/>
              </w:rPr>
              <w:t>учебному</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предмету</w:t>
            </w:r>
            <w:r w:rsidRPr="00AC587D">
              <w:rPr>
                <w:rFonts w:ascii="Times New Roman" w:hAnsi="Times New Roman" w:cs="Times New Roman"/>
                <w:spacing w:val="15"/>
                <w:w w:val="115"/>
                <w:sz w:val="24"/>
                <w:szCs w:val="24"/>
              </w:rPr>
              <w:t xml:space="preserve"> </w:t>
            </w:r>
            <w:r w:rsidRPr="00AC587D">
              <w:rPr>
                <w:rFonts w:ascii="Times New Roman" w:hAnsi="Times New Roman" w:cs="Times New Roman"/>
                <w:w w:val="115"/>
                <w:sz w:val="24"/>
                <w:szCs w:val="24"/>
              </w:rPr>
              <w:t>«Родная</w:t>
            </w:r>
            <w:r w:rsidRPr="00AC587D">
              <w:rPr>
                <w:rFonts w:ascii="Times New Roman" w:hAnsi="Times New Roman" w:cs="Times New Roman"/>
                <w:spacing w:val="15"/>
                <w:w w:val="115"/>
                <w:sz w:val="24"/>
                <w:szCs w:val="24"/>
              </w:rPr>
              <w:t xml:space="preserve"> </w:t>
            </w:r>
            <w:r w:rsidRPr="00AC587D">
              <w:rPr>
                <w:rFonts w:ascii="Times New Roman" w:hAnsi="Times New Roman" w:cs="Times New Roman"/>
                <w:w w:val="115"/>
                <w:sz w:val="24"/>
                <w:szCs w:val="24"/>
              </w:rPr>
              <w:t>литература</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(русская)»</w:t>
            </w:r>
            <w:r w:rsidRPr="00AC587D">
              <w:rPr>
                <w:rFonts w:ascii="Times New Roman" w:hAnsi="Times New Roman" w:cs="Times New Roman"/>
                <w:spacing w:val="43"/>
                <w:w w:val="115"/>
                <w:sz w:val="24"/>
                <w:szCs w:val="24"/>
              </w:rPr>
              <w:t xml:space="preserve"> </w:t>
            </w:r>
            <w:r w:rsidRPr="00AC587D">
              <w:rPr>
                <w:rFonts w:ascii="Times New Roman" w:hAnsi="Times New Roman" w:cs="Times New Roman"/>
                <w:w w:val="115"/>
                <w:sz w:val="24"/>
                <w:szCs w:val="24"/>
              </w:rPr>
              <w:t>среднего</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общего</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разработана</w:t>
            </w:r>
            <w:r w:rsidRPr="00AC587D">
              <w:rPr>
                <w:rFonts w:ascii="Times New Roman" w:hAnsi="Times New Roman" w:cs="Times New Roman"/>
                <w:spacing w:val="44"/>
                <w:w w:val="115"/>
                <w:sz w:val="24"/>
                <w:szCs w:val="24"/>
              </w:rPr>
              <w:t xml:space="preserve"> </w:t>
            </w:r>
            <w:r w:rsidRPr="00AC587D">
              <w:rPr>
                <w:rFonts w:ascii="Times New Roman" w:hAnsi="Times New Roman" w:cs="Times New Roman"/>
                <w:w w:val="115"/>
                <w:sz w:val="24"/>
                <w:szCs w:val="24"/>
              </w:rPr>
              <w:t>с</w:t>
            </w:r>
            <w:r w:rsidRPr="00AC587D">
              <w:rPr>
                <w:rFonts w:ascii="Times New Roman" w:hAnsi="Times New Roman" w:cs="Times New Roman"/>
                <w:spacing w:val="-6"/>
                <w:w w:val="115"/>
                <w:sz w:val="24"/>
                <w:szCs w:val="24"/>
              </w:rPr>
              <w:t xml:space="preserve"> </w:t>
            </w:r>
            <w:r w:rsidRPr="00AC587D">
              <w:rPr>
                <w:rFonts w:ascii="Times New Roman" w:hAnsi="Times New Roman" w:cs="Times New Roman"/>
                <w:w w:val="115"/>
                <w:sz w:val="24"/>
                <w:szCs w:val="24"/>
              </w:rPr>
              <w:t>целью</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сохранения</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развития</w:t>
            </w:r>
            <w:r w:rsidRPr="00AC587D">
              <w:rPr>
                <w:rFonts w:ascii="Times New Roman" w:hAnsi="Times New Roman" w:cs="Times New Roman"/>
                <w:spacing w:val="35"/>
                <w:w w:val="115"/>
                <w:sz w:val="24"/>
                <w:szCs w:val="24"/>
              </w:rPr>
              <w:t xml:space="preserve"> </w:t>
            </w:r>
            <w:r w:rsidRPr="00AC587D">
              <w:rPr>
                <w:rFonts w:ascii="Times New Roman" w:hAnsi="Times New Roman" w:cs="Times New Roman"/>
                <w:w w:val="115"/>
                <w:sz w:val="24"/>
                <w:szCs w:val="24"/>
              </w:rPr>
              <w:t>культурного</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языкового</w:t>
            </w:r>
            <w:r w:rsidRPr="00AC587D">
              <w:rPr>
                <w:rFonts w:ascii="Times New Roman" w:hAnsi="Times New Roman" w:cs="Times New Roman"/>
                <w:spacing w:val="34"/>
                <w:w w:val="115"/>
                <w:sz w:val="24"/>
                <w:szCs w:val="24"/>
              </w:rPr>
              <w:t xml:space="preserve"> </w:t>
            </w:r>
            <w:r w:rsidRPr="00AC587D">
              <w:rPr>
                <w:rFonts w:ascii="Times New Roman" w:hAnsi="Times New Roman" w:cs="Times New Roman"/>
                <w:w w:val="115"/>
                <w:sz w:val="24"/>
                <w:szCs w:val="24"/>
              </w:rPr>
              <w:t>разнообразия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многонационального народа Российской</w:t>
            </w:r>
            <w:r w:rsidRPr="00AC587D">
              <w:rPr>
                <w:rFonts w:ascii="Times New Roman" w:hAnsi="Times New Roman" w:cs="Times New Roman"/>
                <w:w w:val="115"/>
                <w:sz w:val="24"/>
                <w:szCs w:val="24"/>
              </w:rPr>
              <w:tab/>
            </w:r>
            <w:r w:rsidRPr="00AC587D">
              <w:rPr>
                <w:rFonts w:ascii="Times New Roman" w:hAnsi="Times New Roman" w:cs="Times New Roman"/>
                <w:w w:val="115"/>
                <w:sz w:val="24"/>
                <w:szCs w:val="24"/>
              </w:rPr>
              <w:tab/>
              <w:t>Федерации,</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формирования российской гражданской идентичности</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обучающихся</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(Указ</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Президента</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РФ</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от</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06</w:t>
            </w:r>
            <w:r w:rsidRPr="00AC587D">
              <w:rPr>
                <w:rFonts w:ascii="Times New Roman" w:hAnsi="Times New Roman" w:cs="Times New Roman"/>
                <w:spacing w:val="13"/>
                <w:w w:val="115"/>
                <w:sz w:val="24"/>
                <w:szCs w:val="24"/>
              </w:rPr>
              <w:t xml:space="preserve"> </w:t>
            </w:r>
            <w:r w:rsidRPr="00AC587D">
              <w:rPr>
                <w:rFonts w:ascii="Times New Roman" w:hAnsi="Times New Roman" w:cs="Times New Roman"/>
                <w:w w:val="115"/>
                <w:sz w:val="24"/>
                <w:szCs w:val="24"/>
              </w:rPr>
              <w:t>12</w:t>
            </w:r>
            <w:r w:rsidRPr="00AC587D">
              <w:rPr>
                <w:rFonts w:ascii="Times New Roman" w:hAnsi="Times New Roman" w:cs="Times New Roman"/>
                <w:spacing w:val="13"/>
                <w:w w:val="115"/>
                <w:sz w:val="24"/>
                <w:szCs w:val="24"/>
              </w:rPr>
              <w:t xml:space="preserve"> </w:t>
            </w:r>
            <w:r w:rsidRPr="00AC587D">
              <w:rPr>
                <w:rFonts w:ascii="Times New Roman" w:hAnsi="Times New Roman" w:cs="Times New Roman"/>
                <w:w w:val="115"/>
                <w:sz w:val="24"/>
                <w:szCs w:val="24"/>
              </w:rPr>
              <w:t>2018</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г</w:t>
            </w:r>
            <w:r w:rsidRPr="00AC587D">
              <w:rPr>
                <w:rFonts w:ascii="Times New Roman" w:hAnsi="Times New Roman" w:cs="Times New Roman"/>
                <w:spacing w:val="29"/>
                <w:w w:val="115"/>
                <w:sz w:val="24"/>
                <w:szCs w:val="24"/>
              </w:rPr>
              <w:t xml:space="preserve"> </w:t>
            </w:r>
            <w:r w:rsidRPr="00AC587D">
              <w:rPr>
                <w:rFonts w:ascii="Times New Roman" w:hAnsi="Times New Roman" w:cs="Times New Roman"/>
                <w:w w:val="115"/>
                <w:sz w:val="24"/>
                <w:szCs w:val="24"/>
              </w:rPr>
              <w:t>№</w:t>
            </w:r>
            <w:r w:rsidRPr="00AC587D">
              <w:rPr>
                <w:rFonts w:ascii="Times New Roman" w:hAnsi="Times New Roman" w:cs="Times New Roman"/>
                <w:spacing w:val="-2"/>
                <w:w w:val="115"/>
                <w:sz w:val="24"/>
                <w:szCs w:val="24"/>
              </w:rPr>
              <w:t xml:space="preserve"> </w:t>
            </w:r>
            <w:r w:rsidRPr="00AC587D">
              <w:rPr>
                <w:rFonts w:ascii="Times New Roman" w:hAnsi="Times New Roman" w:cs="Times New Roman"/>
                <w:w w:val="115"/>
                <w:sz w:val="24"/>
                <w:szCs w:val="24"/>
              </w:rPr>
              <w:t>703</w:t>
            </w:r>
            <w:r w:rsidRPr="00AC587D">
              <w:rPr>
                <w:rFonts w:ascii="Times New Roman" w:hAnsi="Times New Roman" w:cs="Times New Roman"/>
                <w:spacing w:val="12"/>
                <w:w w:val="115"/>
                <w:sz w:val="24"/>
                <w:szCs w:val="24"/>
              </w:rPr>
              <w:t xml:space="preserve"> </w:t>
            </w:r>
            <w:r w:rsidRPr="00AC587D">
              <w:rPr>
                <w:rFonts w:ascii="Times New Roman" w:hAnsi="Times New Roman" w:cs="Times New Roman"/>
                <w:w w:val="115"/>
                <w:sz w:val="24"/>
                <w:szCs w:val="24"/>
              </w:rPr>
              <w:t>«О</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внесении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изменений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Стратегию</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государственной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национальной</w:t>
            </w:r>
            <w:r w:rsidRPr="00AC587D">
              <w:rPr>
                <w:rFonts w:ascii="Times New Roman" w:hAnsi="Times New Roman" w:cs="Times New Roman"/>
                <w:spacing w:val="25"/>
                <w:w w:val="115"/>
                <w:sz w:val="24"/>
                <w:szCs w:val="24"/>
              </w:rPr>
              <w:t xml:space="preserve"> </w:t>
            </w:r>
            <w:r w:rsidRPr="00AC587D">
              <w:rPr>
                <w:rFonts w:ascii="Times New Roman" w:hAnsi="Times New Roman" w:cs="Times New Roman"/>
                <w:w w:val="115"/>
                <w:sz w:val="24"/>
                <w:szCs w:val="24"/>
              </w:rPr>
              <w:t>политики</w:t>
            </w:r>
            <w:r w:rsidRPr="00AC587D">
              <w:rPr>
                <w:rFonts w:ascii="Times New Roman" w:hAnsi="Times New Roman" w:cs="Times New Roman"/>
                <w:spacing w:val="26"/>
                <w:w w:val="115"/>
                <w:sz w:val="24"/>
                <w:szCs w:val="24"/>
              </w:rPr>
              <w:t xml:space="preserve"> </w:t>
            </w:r>
            <w:r w:rsidRPr="00AC587D">
              <w:rPr>
                <w:rFonts w:ascii="Times New Roman" w:hAnsi="Times New Roman" w:cs="Times New Roman"/>
                <w:w w:val="115"/>
                <w:sz w:val="24"/>
                <w:szCs w:val="24"/>
              </w:rPr>
              <w:t>РФ</w:t>
            </w:r>
            <w:r w:rsidRPr="00AC587D">
              <w:rPr>
                <w:rFonts w:ascii="Times New Roman" w:hAnsi="Times New Roman" w:cs="Times New Roman"/>
                <w:spacing w:val="25"/>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26"/>
                <w:w w:val="115"/>
                <w:sz w:val="24"/>
                <w:szCs w:val="24"/>
              </w:rPr>
              <w:t xml:space="preserve"> </w:t>
            </w:r>
            <w:r w:rsidRPr="00AC587D">
              <w:rPr>
                <w:rFonts w:ascii="Times New Roman" w:hAnsi="Times New Roman" w:cs="Times New Roman"/>
                <w:w w:val="115"/>
                <w:sz w:val="24"/>
                <w:szCs w:val="24"/>
              </w:rPr>
              <w:t>период</w:t>
            </w:r>
            <w:r w:rsidRPr="00AC587D">
              <w:rPr>
                <w:rFonts w:ascii="Times New Roman" w:hAnsi="Times New Roman" w:cs="Times New Roman"/>
                <w:spacing w:val="25"/>
                <w:w w:val="115"/>
                <w:sz w:val="24"/>
                <w:szCs w:val="24"/>
              </w:rPr>
              <w:t xml:space="preserve"> </w:t>
            </w:r>
            <w:r w:rsidRPr="00AC587D">
              <w:rPr>
                <w:rFonts w:ascii="Times New Roman" w:hAnsi="Times New Roman" w:cs="Times New Roman"/>
                <w:w w:val="115"/>
                <w:sz w:val="24"/>
                <w:szCs w:val="24"/>
              </w:rPr>
              <w:t>до</w:t>
            </w:r>
            <w:r w:rsidRPr="00AC587D">
              <w:rPr>
                <w:rFonts w:ascii="Times New Roman" w:hAnsi="Times New Roman" w:cs="Times New Roman"/>
                <w:spacing w:val="26"/>
                <w:w w:val="115"/>
                <w:sz w:val="24"/>
                <w:szCs w:val="24"/>
              </w:rPr>
              <w:t xml:space="preserve"> </w:t>
            </w:r>
            <w:r w:rsidRPr="00AC587D">
              <w:rPr>
                <w:rFonts w:ascii="Times New Roman" w:hAnsi="Times New Roman" w:cs="Times New Roman"/>
                <w:w w:val="115"/>
                <w:sz w:val="24"/>
                <w:szCs w:val="24"/>
              </w:rPr>
              <w:t>2025</w:t>
            </w:r>
            <w:r w:rsidRPr="00AC587D">
              <w:rPr>
                <w:rFonts w:ascii="Times New Roman" w:hAnsi="Times New Roman" w:cs="Times New Roman"/>
                <w:spacing w:val="23"/>
                <w:w w:val="115"/>
                <w:sz w:val="24"/>
                <w:szCs w:val="24"/>
              </w:rPr>
              <w:t xml:space="preserve"> </w:t>
            </w:r>
            <w:r w:rsidRPr="00AC587D">
              <w:rPr>
                <w:rFonts w:ascii="Times New Roman" w:hAnsi="Times New Roman" w:cs="Times New Roman"/>
                <w:w w:val="115"/>
                <w:sz w:val="24"/>
                <w:szCs w:val="24"/>
              </w:rPr>
              <w:t>года,</w:t>
            </w:r>
            <w:r w:rsidRPr="00AC587D">
              <w:rPr>
                <w:rFonts w:ascii="Times New Roman" w:hAnsi="Times New Roman" w:cs="Times New Roman"/>
                <w:spacing w:val="25"/>
                <w:w w:val="115"/>
                <w:sz w:val="24"/>
                <w:szCs w:val="24"/>
              </w:rPr>
              <w:t xml:space="preserve"> </w:t>
            </w:r>
            <w:r w:rsidRPr="00AC587D">
              <w:rPr>
                <w:rFonts w:ascii="Times New Roman" w:hAnsi="Times New Roman" w:cs="Times New Roman"/>
                <w:w w:val="115"/>
                <w:sz w:val="24"/>
                <w:szCs w:val="24"/>
              </w:rPr>
              <w:t>утверждённую</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Указом</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Президента</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РФ</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от</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19</w:t>
            </w:r>
            <w:r w:rsidRPr="00AC587D">
              <w:rPr>
                <w:rFonts w:ascii="Times New Roman" w:hAnsi="Times New Roman" w:cs="Times New Roman"/>
                <w:spacing w:val="20"/>
                <w:w w:val="115"/>
                <w:sz w:val="24"/>
                <w:szCs w:val="24"/>
              </w:rPr>
              <w:t xml:space="preserve"> </w:t>
            </w:r>
            <w:r w:rsidRPr="00AC587D">
              <w:rPr>
                <w:rFonts w:ascii="Times New Roman" w:hAnsi="Times New Roman" w:cs="Times New Roman"/>
                <w:w w:val="115"/>
                <w:sz w:val="24"/>
                <w:szCs w:val="24"/>
              </w:rPr>
              <w:t>12</w:t>
            </w:r>
            <w:proofErr w:type="gramEnd"/>
            <w:r w:rsidRPr="00AC587D">
              <w:rPr>
                <w:rFonts w:ascii="Times New Roman" w:hAnsi="Times New Roman" w:cs="Times New Roman"/>
                <w:spacing w:val="20"/>
                <w:w w:val="115"/>
                <w:sz w:val="24"/>
                <w:szCs w:val="24"/>
              </w:rPr>
              <w:t xml:space="preserve"> </w:t>
            </w:r>
            <w:proofErr w:type="gramStart"/>
            <w:r w:rsidRPr="00AC587D">
              <w:rPr>
                <w:rFonts w:ascii="Times New Roman" w:hAnsi="Times New Roman" w:cs="Times New Roman"/>
                <w:w w:val="115"/>
                <w:sz w:val="24"/>
                <w:szCs w:val="24"/>
              </w:rPr>
              <w:t>2012</w:t>
            </w:r>
            <w:r w:rsidRPr="00AC587D">
              <w:rPr>
                <w:rFonts w:ascii="Times New Roman" w:hAnsi="Times New Roman" w:cs="Times New Roman"/>
                <w:spacing w:val="4"/>
                <w:w w:val="115"/>
                <w:sz w:val="24"/>
                <w:szCs w:val="24"/>
              </w:rPr>
              <w:t xml:space="preserve"> </w:t>
            </w:r>
            <w:r w:rsidRPr="00AC587D">
              <w:rPr>
                <w:rFonts w:ascii="Times New Roman" w:hAnsi="Times New Roman" w:cs="Times New Roman"/>
                <w:w w:val="115"/>
                <w:sz w:val="24"/>
                <w:szCs w:val="24"/>
              </w:rPr>
              <w:t>г</w:t>
            </w:r>
            <w:r w:rsidRPr="00AC587D">
              <w:rPr>
                <w:rFonts w:ascii="Times New Roman" w:hAnsi="Times New Roman" w:cs="Times New Roman"/>
                <w:spacing w:val="49"/>
                <w:w w:val="115"/>
                <w:sz w:val="24"/>
                <w:szCs w:val="24"/>
              </w:rPr>
              <w:t xml:space="preserve"> </w:t>
            </w:r>
            <w:r w:rsidRPr="00AC587D">
              <w:rPr>
                <w:rFonts w:ascii="Times New Roman" w:hAnsi="Times New Roman" w:cs="Times New Roman"/>
                <w:w w:val="115"/>
                <w:sz w:val="24"/>
                <w:szCs w:val="24"/>
              </w:rPr>
              <w:t>№</w:t>
            </w:r>
            <w:r w:rsidRPr="00AC587D">
              <w:rPr>
                <w:rFonts w:ascii="Times New Roman" w:hAnsi="Times New Roman" w:cs="Times New Roman"/>
                <w:spacing w:val="3"/>
                <w:w w:val="115"/>
                <w:sz w:val="24"/>
                <w:szCs w:val="24"/>
              </w:rPr>
              <w:t xml:space="preserve"> </w:t>
            </w:r>
            <w:r w:rsidRPr="00AC587D">
              <w:rPr>
                <w:rFonts w:ascii="Times New Roman" w:hAnsi="Times New Roman" w:cs="Times New Roman"/>
                <w:w w:val="115"/>
                <w:sz w:val="24"/>
                <w:szCs w:val="24"/>
              </w:rPr>
              <w:t>1666»),</w:t>
            </w:r>
            <w:r w:rsidRPr="00AC587D">
              <w:rPr>
                <w:rFonts w:ascii="Times New Roman" w:hAnsi="Times New Roman" w:cs="Times New Roman"/>
                <w:spacing w:val="24"/>
                <w:w w:val="115"/>
                <w:sz w:val="24"/>
                <w:szCs w:val="24"/>
              </w:rPr>
              <w:t xml:space="preserve"> </w:t>
            </w:r>
            <w:r w:rsidRPr="00AC587D">
              <w:rPr>
                <w:rFonts w:ascii="Times New Roman" w:hAnsi="Times New Roman" w:cs="Times New Roman"/>
                <w:w w:val="115"/>
                <w:sz w:val="24"/>
                <w:szCs w:val="24"/>
              </w:rPr>
              <w:t>реализации</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права</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изучение</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родного</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русского</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языка,</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сохранение</w:t>
            </w:r>
            <w:r w:rsidRPr="00AC587D">
              <w:rPr>
                <w:rFonts w:ascii="Times New Roman" w:hAnsi="Times New Roman" w:cs="Times New Roman"/>
                <w:spacing w:val="19"/>
                <w:w w:val="115"/>
                <w:sz w:val="24"/>
                <w:szCs w:val="24"/>
              </w:rPr>
              <w:t xml:space="preserve"> </w:t>
            </w:r>
            <w:r w:rsidRPr="00AC587D">
              <w:rPr>
                <w:rFonts w:ascii="Times New Roman" w:hAnsi="Times New Roman" w:cs="Times New Roman"/>
                <w:w w:val="115"/>
                <w:sz w:val="24"/>
                <w:szCs w:val="24"/>
              </w:rPr>
              <w:t>русской</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культурной</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доминанты,</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присущей</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всем</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народам.</w:t>
            </w:r>
            <w:proofErr w:type="gramEnd"/>
          </w:p>
          <w:p w:rsidR="00F83759" w:rsidRPr="00AC587D" w:rsidRDefault="00F83759" w:rsidP="00065B54">
            <w:pPr>
              <w:jc w:val="both"/>
              <w:rPr>
                <w:rFonts w:ascii="Times New Roman" w:hAnsi="Times New Roman" w:cs="Times New Roman"/>
                <w:w w:val="120"/>
                <w:sz w:val="24"/>
                <w:szCs w:val="24"/>
              </w:rPr>
            </w:pPr>
            <w:proofErr w:type="gramStart"/>
            <w:r w:rsidRPr="00AC587D">
              <w:rPr>
                <w:rFonts w:ascii="Times New Roman" w:hAnsi="Times New Roman" w:cs="Times New Roman"/>
                <w:w w:val="115"/>
                <w:sz w:val="24"/>
                <w:szCs w:val="24"/>
              </w:rPr>
              <w:t>Методологической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основой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для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разработки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требований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к</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личностным, метапредметным 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предметным результатам обучающихся, осваивающих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рабочую программу среднего общего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учебному</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предмету</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«Родная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литература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(русская)»,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является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системно-деятельностный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подход,</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нацеленный</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активную</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учебно-познавательную</w:t>
            </w:r>
            <w:r w:rsidRPr="00AC587D">
              <w:rPr>
                <w:rFonts w:ascii="Times New Roman" w:hAnsi="Times New Roman" w:cs="Times New Roman"/>
                <w:spacing w:val="16"/>
                <w:w w:val="115"/>
                <w:sz w:val="24"/>
                <w:szCs w:val="24"/>
              </w:rPr>
              <w:t xml:space="preserve"> </w:t>
            </w:r>
            <w:r w:rsidRPr="00AC587D">
              <w:rPr>
                <w:rFonts w:ascii="Times New Roman" w:hAnsi="Times New Roman" w:cs="Times New Roman"/>
                <w:w w:val="115"/>
                <w:sz w:val="24"/>
                <w:szCs w:val="24"/>
              </w:rPr>
              <w:t>деятельность обучающихся, на формирование готовности старшеклассников к</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саморазвитию 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непрерывному образованию, на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20"/>
                <w:sz w:val="24"/>
                <w:szCs w:val="24"/>
              </w:rPr>
              <w:t>овладение ими духовными ценностями и культурой многонационального</w:t>
            </w:r>
            <w:r w:rsidRPr="00AC587D">
              <w:rPr>
                <w:rFonts w:ascii="Times New Roman" w:hAnsi="Times New Roman" w:cs="Times New Roman"/>
                <w:spacing w:val="-13"/>
                <w:w w:val="120"/>
                <w:sz w:val="24"/>
                <w:szCs w:val="24"/>
              </w:rPr>
              <w:t xml:space="preserve"> </w:t>
            </w:r>
            <w:r w:rsidRPr="00AC587D">
              <w:rPr>
                <w:rFonts w:ascii="Times New Roman" w:hAnsi="Times New Roman" w:cs="Times New Roman"/>
                <w:w w:val="120"/>
                <w:sz w:val="24"/>
                <w:szCs w:val="24"/>
              </w:rPr>
              <w:t>народа</w:t>
            </w:r>
            <w:r w:rsidRPr="00AC587D">
              <w:rPr>
                <w:rFonts w:ascii="Times New Roman" w:hAnsi="Times New Roman" w:cs="Times New Roman"/>
                <w:spacing w:val="-13"/>
                <w:w w:val="120"/>
                <w:sz w:val="24"/>
                <w:szCs w:val="24"/>
              </w:rPr>
              <w:t xml:space="preserve"> </w:t>
            </w:r>
            <w:r w:rsidRPr="00AC587D">
              <w:rPr>
                <w:rFonts w:ascii="Times New Roman" w:hAnsi="Times New Roman" w:cs="Times New Roman"/>
                <w:w w:val="120"/>
                <w:sz w:val="24"/>
                <w:szCs w:val="24"/>
              </w:rPr>
              <w:t>России.</w:t>
            </w:r>
            <w:proofErr w:type="gramEnd"/>
          </w:p>
          <w:p w:rsidR="00F83759" w:rsidRPr="00AC587D" w:rsidRDefault="00F83759" w:rsidP="00065B54">
            <w:pPr>
              <w:jc w:val="both"/>
              <w:rPr>
                <w:rFonts w:ascii="Times New Roman" w:eastAsia="Arial" w:hAnsi="Times New Roman" w:cs="Times New Roman"/>
                <w:b/>
                <w:bCs/>
                <w:sz w:val="24"/>
                <w:szCs w:val="24"/>
              </w:rPr>
            </w:pPr>
            <w:r w:rsidRPr="00AC587D">
              <w:rPr>
                <w:rFonts w:ascii="Times New Roman" w:eastAsia="Arial" w:hAnsi="Times New Roman" w:cs="Times New Roman"/>
                <w:b/>
                <w:bCs/>
                <w:sz w:val="24"/>
                <w:szCs w:val="24"/>
              </w:rPr>
              <w:t>Общая</w:t>
            </w:r>
            <w:r w:rsidRPr="00AC587D">
              <w:rPr>
                <w:rFonts w:ascii="Times New Roman" w:eastAsia="Arial" w:hAnsi="Times New Roman" w:cs="Times New Roman"/>
                <w:b/>
                <w:bCs/>
                <w:spacing w:val="-9"/>
                <w:sz w:val="24"/>
                <w:szCs w:val="24"/>
              </w:rPr>
              <w:t xml:space="preserve"> </w:t>
            </w:r>
            <w:r w:rsidRPr="00AC587D">
              <w:rPr>
                <w:rFonts w:ascii="Times New Roman" w:eastAsia="Arial" w:hAnsi="Times New Roman" w:cs="Times New Roman"/>
                <w:b/>
                <w:bCs/>
                <w:sz w:val="24"/>
                <w:szCs w:val="24"/>
              </w:rPr>
              <w:t>характеристика</w:t>
            </w:r>
            <w:r w:rsidRPr="00AC587D">
              <w:rPr>
                <w:rFonts w:ascii="Times New Roman" w:eastAsia="Arial" w:hAnsi="Times New Roman" w:cs="Times New Roman"/>
                <w:b/>
                <w:bCs/>
                <w:spacing w:val="-8"/>
                <w:sz w:val="24"/>
                <w:szCs w:val="24"/>
              </w:rPr>
              <w:t xml:space="preserve"> </w:t>
            </w:r>
            <w:r w:rsidRPr="00AC587D">
              <w:rPr>
                <w:rFonts w:ascii="Times New Roman" w:eastAsia="Arial" w:hAnsi="Times New Roman" w:cs="Times New Roman"/>
                <w:b/>
                <w:bCs/>
                <w:sz w:val="24"/>
                <w:szCs w:val="24"/>
              </w:rPr>
              <w:t>учебного</w:t>
            </w:r>
            <w:r w:rsidRPr="00AC587D">
              <w:rPr>
                <w:rFonts w:ascii="Times New Roman" w:eastAsia="Arial" w:hAnsi="Times New Roman" w:cs="Times New Roman"/>
                <w:b/>
                <w:bCs/>
                <w:spacing w:val="-8"/>
                <w:sz w:val="24"/>
                <w:szCs w:val="24"/>
              </w:rPr>
              <w:t xml:space="preserve"> </w:t>
            </w:r>
            <w:r w:rsidRPr="00AC587D">
              <w:rPr>
                <w:rFonts w:ascii="Times New Roman" w:eastAsia="Arial" w:hAnsi="Times New Roman" w:cs="Times New Roman"/>
                <w:b/>
                <w:bCs/>
                <w:sz w:val="24"/>
                <w:szCs w:val="24"/>
              </w:rPr>
              <w:t>предмета</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Являясь частью предметной области «Родной язык и родная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20"/>
                <w:sz w:val="24"/>
                <w:szCs w:val="24"/>
              </w:rPr>
              <w:t>литература»,</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w w:val="120"/>
                <w:sz w:val="24"/>
                <w:szCs w:val="24"/>
              </w:rPr>
              <w:t>учебный</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w w:val="120"/>
                <w:sz w:val="24"/>
                <w:szCs w:val="24"/>
              </w:rPr>
              <w:t>предмет</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w w:val="120"/>
                <w:sz w:val="24"/>
                <w:szCs w:val="24"/>
              </w:rPr>
              <w:t>«Родная</w:t>
            </w:r>
            <w:r w:rsidRPr="00AC587D">
              <w:rPr>
                <w:rFonts w:ascii="Times New Roman" w:hAnsi="Times New Roman" w:cs="Times New Roman"/>
                <w:spacing w:val="-8"/>
                <w:w w:val="120"/>
                <w:sz w:val="24"/>
                <w:szCs w:val="24"/>
              </w:rPr>
              <w:t xml:space="preserve"> </w:t>
            </w:r>
            <w:r w:rsidRPr="00AC587D">
              <w:rPr>
                <w:rFonts w:ascii="Times New Roman" w:hAnsi="Times New Roman" w:cs="Times New Roman"/>
                <w:w w:val="120"/>
                <w:sz w:val="24"/>
                <w:szCs w:val="24"/>
              </w:rPr>
              <w:t>литература</w:t>
            </w:r>
            <w:r w:rsidRPr="00AC587D">
              <w:rPr>
                <w:rFonts w:ascii="Times New Roman" w:hAnsi="Times New Roman" w:cs="Times New Roman"/>
                <w:spacing w:val="-9"/>
                <w:w w:val="120"/>
                <w:sz w:val="24"/>
                <w:szCs w:val="24"/>
              </w:rPr>
              <w:t xml:space="preserve"> </w:t>
            </w:r>
            <w:r w:rsidRPr="00AC587D">
              <w:rPr>
                <w:rFonts w:ascii="Times New Roman" w:hAnsi="Times New Roman" w:cs="Times New Roman"/>
                <w:w w:val="120"/>
                <w:sz w:val="24"/>
                <w:szCs w:val="24"/>
              </w:rPr>
              <w:t>(русская)»</w:t>
            </w:r>
            <w:r w:rsidRPr="00AC587D">
              <w:rPr>
                <w:rFonts w:ascii="Times New Roman" w:hAnsi="Times New Roman" w:cs="Times New Roman"/>
                <w:spacing w:val="-58"/>
                <w:w w:val="120"/>
                <w:sz w:val="24"/>
                <w:szCs w:val="24"/>
              </w:rPr>
              <w:t xml:space="preserve"> </w:t>
            </w:r>
            <w:r w:rsidRPr="00AC587D">
              <w:rPr>
                <w:rFonts w:ascii="Times New Roman" w:hAnsi="Times New Roman" w:cs="Times New Roman"/>
                <w:w w:val="120"/>
                <w:sz w:val="24"/>
                <w:szCs w:val="24"/>
              </w:rPr>
              <w:t>тесно связан с предметом «Родной язык (русский)» и способствует обогащению речи школьников, развитию их речевой</w:t>
            </w:r>
            <w:r w:rsidRPr="00AC587D">
              <w:rPr>
                <w:rFonts w:ascii="Times New Roman" w:hAnsi="Times New Roman" w:cs="Times New Roman"/>
                <w:spacing w:val="1"/>
                <w:w w:val="120"/>
                <w:sz w:val="24"/>
                <w:szCs w:val="24"/>
              </w:rPr>
              <w:t xml:space="preserve"> </w:t>
            </w:r>
            <w:r w:rsidRPr="00AC587D">
              <w:rPr>
                <w:rFonts w:ascii="Times New Roman" w:hAnsi="Times New Roman" w:cs="Times New Roman"/>
                <w:w w:val="115"/>
                <w:sz w:val="24"/>
                <w:szCs w:val="24"/>
              </w:rPr>
              <w:t>культуры,</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коммуникативной</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межкультурной</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компетенций.</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sz w:val="24"/>
                <w:szCs w:val="24"/>
              </w:rPr>
            </w:pPr>
            <w:proofErr w:type="gramStart"/>
            <w:r w:rsidRPr="00AC587D">
              <w:rPr>
                <w:rFonts w:ascii="Times New Roman" w:hAnsi="Times New Roman" w:cs="Times New Roman"/>
                <w:w w:val="115"/>
                <w:sz w:val="24"/>
                <w:szCs w:val="24"/>
              </w:rPr>
              <w:t>Учебный предмет «Родная литература (русская)» также непосредственно связан с предметом «Литература» из предметной</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области «Русский язык и литература», наряду с которым вносит свой вклад в формирование у обучающихся культуры восприятия и понимания литературных текстов, освоение ими современных читательских практик.</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 xml:space="preserve"> </w:t>
            </w:r>
            <w:proofErr w:type="gramEnd"/>
          </w:p>
          <w:p w:rsidR="00F83759" w:rsidRPr="00AC587D" w:rsidRDefault="00F83759" w:rsidP="00065B54">
            <w:pPr>
              <w:jc w:val="both"/>
              <w:rPr>
                <w:rFonts w:ascii="Times New Roman" w:hAnsi="Times New Roman" w:cs="Times New Roman"/>
                <w:sz w:val="24"/>
                <w:szCs w:val="24"/>
              </w:rPr>
            </w:pPr>
            <w:proofErr w:type="gramStart"/>
            <w:r w:rsidRPr="00AC587D">
              <w:rPr>
                <w:rFonts w:ascii="Times New Roman" w:hAnsi="Times New Roman" w:cs="Times New Roman"/>
                <w:w w:val="115"/>
                <w:sz w:val="24"/>
                <w:szCs w:val="24"/>
              </w:rPr>
              <w:t>В</w:t>
            </w:r>
            <w:r w:rsidRPr="00AC587D">
              <w:rPr>
                <w:rFonts w:ascii="Times New Roman" w:hAnsi="Times New Roman" w:cs="Times New Roman"/>
                <w:spacing w:val="-6"/>
                <w:w w:val="115"/>
                <w:sz w:val="24"/>
                <w:szCs w:val="24"/>
              </w:rPr>
              <w:t xml:space="preserve"> </w:t>
            </w:r>
            <w:r w:rsidRPr="00AC587D">
              <w:rPr>
                <w:rFonts w:ascii="Times New Roman" w:hAnsi="Times New Roman" w:cs="Times New Roman"/>
                <w:w w:val="115"/>
                <w:sz w:val="24"/>
                <w:szCs w:val="24"/>
              </w:rPr>
              <w:t>рабочей</w:t>
            </w:r>
            <w:r w:rsidRPr="00AC587D">
              <w:rPr>
                <w:rFonts w:ascii="Times New Roman" w:hAnsi="Times New Roman" w:cs="Times New Roman"/>
                <w:spacing w:val="-6"/>
                <w:w w:val="115"/>
                <w:sz w:val="24"/>
                <w:szCs w:val="24"/>
              </w:rPr>
              <w:t xml:space="preserve"> </w:t>
            </w:r>
            <w:r w:rsidRPr="00AC587D">
              <w:rPr>
                <w:rFonts w:ascii="Times New Roman" w:hAnsi="Times New Roman" w:cs="Times New Roman"/>
                <w:w w:val="115"/>
                <w:sz w:val="24"/>
                <w:szCs w:val="24"/>
              </w:rPr>
              <w:t>программе</w:t>
            </w:r>
            <w:r w:rsidRPr="00AC587D">
              <w:rPr>
                <w:rFonts w:ascii="Times New Roman" w:hAnsi="Times New Roman" w:cs="Times New Roman"/>
                <w:spacing w:val="-7"/>
                <w:w w:val="115"/>
                <w:sz w:val="24"/>
                <w:szCs w:val="24"/>
              </w:rPr>
              <w:t xml:space="preserve"> </w:t>
            </w:r>
            <w:r w:rsidRPr="00AC587D">
              <w:rPr>
                <w:rFonts w:ascii="Times New Roman" w:hAnsi="Times New Roman" w:cs="Times New Roman"/>
                <w:w w:val="115"/>
                <w:sz w:val="24"/>
                <w:szCs w:val="24"/>
              </w:rPr>
              <w:t>учебного</w:t>
            </w:r>
            <w:r w:rsidRPr="00AC587D">
              <w:rPr>
                <w:rFonts w:ascii="Times New Roman" w:hAnsi="Times New Roman" w:cs="Times New Roman"/>
                <w:spacing w:val="-6"/>
                <w:w w:val="115"/>
                <w:sz w:val="24"/>
                <w:szCs w:val="24"/>
              </w:rPr>
              <w:t xml:space="preserve"> </w:t>
            </w:r>
            <w:r w:rsidRPr="00AC587D">
              <w:rPr>
                <w:rFonts w:ascii="Times New Roman" w:hAnsi="Times New Roman" w:cs="Times New Roman"/>
                <w:w w:val="115"/>
                <w:sz w:val="24"/>
                <w:szCs w:val="24"/>
              </w:rPr>
              <w:t>предмета</w:t>
            </w:r>
            <w:r w:rsidRPr="00AC587D">
              <w:rPr>
                <w:rFonts w:ascii="Times New Roman" w:hAnsi="Times New Roman" w:cs="Times New Roman"/>
                <w:spacing w:val="-6"/>
                <w:w w:val="115"/>
                <w:sz w:val="24"/>
                <w:szCs w:val="24"/>
              </w:rPr>
              <w:t xml:space="preserve"> </w:t>
            </w:r>
            <w:r w:rsidRPr="00AC587D">
              <w:rPr>
                <w:rFonts w:ascii="Times New Roman" w:hAnsi="Times New Roman" w:cs="Times New Roman"/>
                <w:w w:val="115"/>
                <w:sz w:val="24"/>
                <w:szCs w:val="24"/>
              </w:rPr>
              <w:t>«Родная</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литература (русская)» для среднего общего образования прослеживается преемственность как с курсом «Родная литература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(русская)» для основного общего образования (в области концептуальных основ, целей и задач, принципа отбора произведений), так и с курсом «Литература» предметной области «Русский язык и литература» в 10—11 классах (по целям и задачам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литературного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целом,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осмыслению</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поставленных в литературе</w:t>
            </w:r>
            <w:proofErr w:type="gramEnd"/>
            <w:r w:rsidRPr="00AC587D">
              <w:rPr>
                <w:rFonts w:ascii="Times New Roman" w:hAnsi="Times New Roman" w:cs="Times New Roman"/>
                <w:w w:val="115"/>
                <w:sz w:val="24"/>
                <w:szCs w:val="24"/>
              </w:rPr>
              <w:t xml:space="preserve"> проблем, пониманию коммуникативно-эстетических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возможностей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языка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литературных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произведений,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основам</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литературоведения</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др.).</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w w:val="115"/>
                <w:sz w:val="24"/>
                <w:szCs w:val="24"/>
              </w:rPr>
            </w:pPr>
            <w:r w:rsidRPr="00AC587D">
              <w:rPr>
                <w:rFonts w:ascii="Times New Roman" w:hAnsi="Times New Roman" w:cs="Times New Roman"/>
                <w:w w:val="115"/>
                <w:sz w:val="24"/>
                <w:szCs w:val="24"/>
              </w:rPr>
              <w:t xml:space="preserve"> </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Содержание программы для каждого класса включает произведения русской классики и современной литературы, которые актуализируют вечные</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проблемы</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ценности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контексте</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этнокультурных</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традиций</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русского</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народа.</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 программе курса родной русской литературы для 10 класса</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выделяются</w:t>
            </w:r>
            <w:r w:rsidRPr="00AC587D">
              <w:rPr>
                <w:rFonts w:ascii="Times New Roman" w:hAnsi="Times New Roman" w:cs="Times New Roman"/>
                <w:spacing w:val="55"/>
                <w:w w:val="115"/>
                <w:sz w:val="24"/>
                <w:szCs w:val="24"/>
              </w:rPr>
              <w:t xml:space="preserve"> </w:t>
            </w:r>
            <w:r w:rsidRPr="00AC587D">
              <w:rPr>
                <w:rFonts w:ascii="Times New Roman" w:hAnsi="Times New Roman" w:cs="Times New Roman"/>
                <w:w w:val="115"/>
                <w:sz w:val="24"/>
                <w:szCs w:val="24"/>
              </w:rPr>
              <w:t>три</w:t>
            </w:r>
            <w:r w:rsidRPr="00AC587D">
              <w:rPr>
                <w:rFonts w:ascii="Times New Roman" w:hAnsi="Times New Roman" w:cs="Times New Roman"/>
                <w:spacing w:val="56"/>
                <w:w w:val="115"/>
                <w:sz w:val="24"/>
                <w:szCs w:val="24"/>
              </w:rPr>
              <w:t xml:space="preserve"> </w:t>
            </w:r>
            <w:r w:rsidRPr="00AC587D">
              <w:rPr>
                <w:rFonts w:ascii="Times New Roman" w:hAnsi="Times New Roman" w:cs="Times New Roman"/>
                <w:w w:val="115"/>
                <w:sz w:val="24"/>
                <w:szCs w:val="24"/>
              </w:rPr>
              <w:t>содержательные</w:t>
            </w:r>
            <w:r w:rsidRPr="00AC587D">
              <w:rPr>
                <w:rFonts w:ascii="Times New Roman" w:hAnsi="Times New Roman" w:cs="Times New Roman"/>
                <w:spacing w:val="56"/>
                <w:w w:val="115"/>
                <w:sz w:val="24"/>
                <w:szCs w:val="24"/>
              </w:rPr>
              <w:t xml:space="preserve"> </w:t>
            </w:r>
            <w:r w:rsidRPr="00AC587D">
              <w:rPr>
                <w:rFonts w:ascii="Times New Roman" w:hAnsi="Times New Roman" w:cs="Times New Roman"/>
                <w:w w:val="115"/>
                <w:sz w:val="24"/>
                <w:szCs w:val="24"/>
              </w:rPr>
              <w:t>линии,</w:t>
            </w:r>
            <w:r w:rsidRPr="00AC587D">
              <w:rPr>
                <w:rFonts w:ascii="Times New Roman" w:hAnsi="Times New Roman" w:cs="Times New Roman"/>
                <w:spacing w:val="56"/>
                <w:w w:val="115"/>
                <w:sz w:val="24"/>
                <w:szCs w:val="24"/>
              </w:rPr>
              <w:t xml:space="preserve"> </w:t>
            </w:r>
            <w:r w:rsidRPr="00AC587D">
              <w:rPr>
                <w:rFonts w:ascii="Times New Roman" w:hAnsi="Times New Roman" w:cs="Times New Roman"/>
                <w:w w:val="115"/>
                <w:sz w:val="24"/>
                <w:szCs w:val="24"/>
              </w:rPr>
              <w:t>представляющие</w:t>
            </w:r>
            <w:r w:rsidRPr="00AC587D">
              <w:rPr>
                <w:rFonts w:ascii="Times New Roman" w:hAnsi="Times New Roman" w:cs="Times New Roman"/>
                <w:spacing w:val="56"/>
                <w:w w:val="115"/>
                <w:sz w:val="24"/>
                <w:szCs w:val="24"/>
              </w:rPr>
              <w:t xml:space="preserve"> </w:t>
            </w:r>
            <w:r w:rsidRPr="00AC587D">
              <w:rPr>
                <w:rFonts w:ascii="Times New Roman" w:hAnsi="Times New Roman" w:cs="Times New Roman"/>
                <w:w w:val="115"/>
                <w:sz w:val="24"/>
                <w:szCs w:val="24"/>
              </w:rPr>
              <w:t>собой проблемно-тематические блоки, внутри которых содержание структурировано на основе историко-литературного и хронологического</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принципов:</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«Времена</w:t>
            </w:r>
            <w:r w:rsidRPr="00AC587D">
              <w:rPr>
                <w:rFonts w:ascii="Times New Roman" w:hAnsi="Times New Roman" w:cs="Times New Roman"/>
                <w:spacing w:val="-3"/>
                <w:w w:val="115"/>
                <w:sz w:val="24"/>
                <w:szCs w:val="24"/>
              </w:rPr>
              <w:t xml:space="preserve"> </w:t>
            </w:r>
            <w:r w:rsidRPr="00AC587D">
              <w:rPr>
                <w:rFonts w:ascii="Times New Roman" w:hAnsi="Times New Roman" w:cs="Times New Roman"/>
                <w:w w:val="115"/>
                <w:sz w:val="24"/>
                <w:szCs w:val="24"/>
              </w:rPr>
              <w:t>не</w:t>
            </w:r>
            <w:r w:rsidRPr="00AC587D">
              <w:rPr>
                <w:rFonts w:ascii="Times New Roman" w:hAnsi="Times New Roman" w:cs="Times New Roman"/>
                <w:spacing w:val="-2"/>
                <w:w w:val="115"/>
                <w:sz w:val="24"/>
                <w:szCs w:val="24"/>
              </w:rPr>
              <w:t xml:space="preserve"> </w:t>
            </w:r>
            <w:r w:rsidRPr="00AC587D">
              <w:rPr>
                <w:rFonts w:ascii="Times New Roman" w:hAnsi="Times New Roman" w:cs="Times New Roman"/>
                <w:w w:val="115"/>
                <w:sz w:val="24"/>
                <w:szCs w:val="24"/>
              </w:rPr>
              <w:t>выбирают»;</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«Тайны</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русской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души»;</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w:t>
            </w:r>
            <w:r w:rsidRPr="00AC587D">
              <w:rPr>
                <w:rFonts w:ascii="Times New Roman" w:hAnsi="Times New Roman" w:cs="Times New Roman"/>
                <w:spacing w:val="5"/>
                <w:w w:val="115"/>
                <w:sz w:val="24"/>
                <w:szCs w:val="24"/>
              </w:rPr>
              <w:t xml:space="preserve"> </w:t>
            </w:r>
            <w:r w:rsidRPr="00AC587D">
              <w:rPr>
                <w:rFonts w:ascii="Times New Roman" w:hAnsi="Times New Roman" w:cs="Times New Roman"/>
                <w:w w:val="115"/>
                <w:sz w:val="24"/>
                <w:szCs w:val="24"/>
              </w:rPr>
              <w:t>поисках</w:t>
            </w:r>
            <w:r w:rsidRPr="00AC587D">
              <w:rPr>
                <w:rFonts w:ascii="Times New Roman" w:hAnsi="Times New Roman" w:cs="Times New Roman"/>
                <w:spacing w:val="6"/>
                <w:w w:val="115"/>
                <w:sz w:val="24"/>
                <w:szCs w:val="24"/>
              </w:rPr>
              <w:t xml:space="preserve"> </w:t>
            </w:r>
            <w:r w:rsidRPr="00AC587D">
              <w:rPr>
                <w:rFonts w:ascii="Times New Roman" w:hAnsi="Times New Roman" w:cs="Times New Roman"/>
                <w:w w:val="115"/>
                <w:sz w:val="24"/>
                <w:szCs w:val="24"/>
              </w:rPr>
              <w:t>счастья»</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20"/>
                <w:sz w:val="24"/>
                <w:szCs w:val="24"/>
              </w:rPr>
              <w:t>Программа</w:t>
            </w:r>
            <w:r w:rsidRPr="00AC587D">
              <w:rPr>
                <w:rFonts w:ascii="Times New Roman" w:hAnsi="Times New Roman" w:cs="Times New Roman"/>
                <w:spacing w:val="-13"/>
                <w:w w:val="120"/>
                <w:sz w:val="24"/>
                <w:szCs w:val="24"/>
              </w:rPr>
              <w:t xml:space="preserve"> </w:t>
            </w:r>
            <w:r w:rsidRPr="00AC587D">
              <w:rPr>
                <w:rFonts w:ascii="Times New Roman" w:hAnsi="Times New Roman" w:cs="Times New Roman"/>
                <w:w w:val="120"/>
                <w:sz w:val="24"/>
                <w:szCs w:val="24"/>
              </w:rPr>
              <w:t>курса</w:t>
            </w:r>
            <w:r w:rsidRPr="00AC587D">
              <w:rPr>
                <w:rFonts w:ascii="Times New Roman" w:hAnsi="Times New Roman" w:cs="Times New Roman"/>
                <w:spacing w:val="-12"/>
                <w:w w:val="120"/>
                <w:sz w:val="24"/>
                <w:szCs w:val="24"/>
              </w:rPr>
              <w:t xml:space="preserve"> </w:t>
            </w:r>
            <w:r w:rsidRPr="00AC587D">
              <w:rPr>
                <w:rFonts w:ascii="Times New Roman" w:hAnsi="Times New Roman" w:cs="Times New Roman"/>
                <w:w w:val="120"/>
                <w:sz w:val="24"/>
                <w:szCs w:val="24"/>
              </w:rPr>
              <w:t>родной</w:t>
            </w:r>
            <w:r w:rsidRPr="00AC587D">
              <w:rPr>
                <w:rFonts w:ascii="Times New Roman" w:hAnsi="Times New Roman" w:cs="Times New Roman"/>
                <w:spacing w:val="-12"/>
                <w:w w:val="120"/>
                <w:sz w:val="24"/>
                <w:szCs w:val="24"/>
              </w:rPr>
              <w:t xml:space="preserve"> </w:t>
            </w:r>
            <w:r w:rsidRPr="00AC587D">
              <w:rPr>
                <w:rFonts w:ascii="Times New Roman" w:hAnsi="Times New Roman" w:cs="Times New Roman"/>
                <w:w w:val="120"/>
                <w:sz w:val="24"/>
                <w:szCs w:val="24"/>
              </w:rPr>
              <w:t>русской</w:t>
            </w:r>
            <w:r w:rsidRPr="00AC587D">
              <w:rPr>
                <w:rFonts w:ascii="Times New Roman" w:hAnsi="Times New Roman" w:cs="Times New Roman"/>
                <w:spacing w:val="-12"/>
                <w:w w:val="120"/>
                <w:sz w:val="24"/>
                <w:szCs w:val="24"/>
              </w:rPr>
              <w:t xml:space="preserve"> </w:t>
            </w:r>
            <w:r w:rsidRPr="00AC587D">
              <w:rPr>
                <w:rFonts w:ascii="Times New Roman" w:hAnsi="Times New Roman" w:cs="Times New Roman"/>
                <w:w w:val="120"/>
                <w:sz w:val="24"/>
                <w:szCs w:val="24"/>
              </w:rPr>
              <w:t>литературы</w:t>
            </w:r>
            <w:r w:rsidRPr="00AC587D">
              <w:rPr>
                <w:rFonts w:ascii="Times New Roman" w:hAnsi="Times New Roman" w:cs="Times New Roman"/>
                <w:spacing w:val="-12"/>
                <w:w w:val="120"/>
                <w:sz w:val="24"/>
                <w:szCs w:val="24"/>
              </w:rPr>
              <w:t xml:space="preserve"> </w:t>
            </w:r>
            <w:r w:rsidRPr="00AC587D">
              <w:rPr>
                <w:rFonts w:ascii="Times New Roman" w:hAnsi="Times New Roman" w:cs="Times New Roman"/>
                <w:w w:val="120"/>
                <w:sz w:val="24"/>
                <w:szCs w:val="24"/>
              </w:rPr>
              <w:t>для</w:t>
            </w:r>
            <w:r w:rsidRPr="00AC587D">
              <w:rPr>
                <w:rFonts w:ascii="Times New Roman" w:hAnsi="Times New Roman" w:cs="Times New Roman"/>
                <w:spacing w:val="-13"/>
                <w:w w:val="120"/>
                <w:sz w:val="24"/>
                <w:szCs w:val="24"/>
              </w:rPr>
              <w:t xml:space="preserve"> </w:t>
            </w:r>
            <w:r w:rsidRPr="00AC587D">
              <w:rPr>
                <w:rFonts w:ascii="Times New Roman" w:hAnsi="Times New Roman" w:cs="Times New Roman"/>
                <w:w w:val="120"/>
                <w:sz w:val="24"/>
                <w:szCs w:val="24"/>
              </w:rPr>
              <w:t>11</w:t>
            </w:r>
            <w:r w:rsidRPr="00AC587D">
              <w:rPr>
                <w:rFonts w:ascii="Times New Roman" w:hAnsi="Times New Roman" w:cs="Times New Roman"/>
                <w:spacing w:val="-12"/>
                <w:w w:val="120"/>
                <w:sz w:val="24"/>
                <w:szCs w:val="24"/>
              </w:rPr>
              <w:t xml:space="preserve"> </w:t>
            </w:r>
            <w:r w:rsidRPr="00AC587D">
              <w:rPr>
                <w:rFonts w:ascii="Times New Roman" w:hAnsi="Times New Roman" w:cs="Times New Roman"/>
                <w:w w:val="120"/>
                <w:sz w:val="24"/>
                <w:szCs w:val="24"/>
              </w:rPr>
              <w:t>класса</w:t>
            </w:r>
            <w:r w:rsidRPr="00AC587D">
              <w:rPr>
                <w:rFonts w:ascii="Times New Roman" w:hAnsi="Times New Roman" w:cs="Times New Roman"/>
                <w:spacing w:val="-57"/>
                <w:w w:val="120"/>
                <w:sz w:val="24"/>
                <w:szCs w:val="24"/>
              </w:rPr>
              <w:t xml:space="preserve"> </w:t>
            </w:r>
            <w:r w:rsidRPr="00AC587D">
              <w:rPr>
                <w:rFonts w:ascii="Times New Roman" w:hAnsi="Times New Roman" w:cs="Times New Roman"/>
                <w:w w:val="115"/>
                <w:sz w:val="24"/>
                <w:szCs w:val="24"/>
              </w:rPr>
              <w:t>также включает три содержательные линии, в которых просле</w:t>
            </w:r>
            <w:r w:rsidRPr="00AC587D">
              <w:rPr>
                <w:rFonts w:ascii="Times New Roman" w:hAnsi="Times New Roman" w:cs="Times New Roman"/>
                <w:w w:val="120"/>
                <w:sz w:val="24"/>
                <w:szCs w:val="24"/>
              </w:rPr>
              <w:t>живается продолжение заявленных в предыдущем классе тем</w:t>
            </w:r>
            <w:r w:rsidRPr="00AC587D">
              <w:rPr>
                <w:rFonts w:ascii="Times New Roman" w:hAnsi="Times New Roman" w:cs="Times New Roman"/>
                <w:spacing w:val="-57"/>
                <w:w w:val="120"/>
                <w:sz w:val="24"/>
                <w:szCs w:val="24"/>
              </w:rPr>
              <w:t xml:space="preserve"> </w:t>
            </w:r>
            <w:r w:rsidRPr="00AC587D">
              <w:rPr>
                <w:rFonts w:ascii="Times New Roman" w:hAnsi="Times New Roman" w:cs="Times New Roman"/>
                <w:w w:val="120"/>
                <w:sz w:val="24"/>
                <w:szCs w:val="24"/>
              </w:rPr>
              <w:t>и</w:t>
            </w:r>
            <w:r w:rsidRPr="00AC587D">
              <w:rPr>
                <w:rFonts w:ascii="Times New Roman" w:hAnsi="Times New Roman" w:cs="Times New Roman"/>
                <w:spacing w:val="-13"/>
                <w:w w:val="120"/>
                <w:sz w:val="24"/>
                <w:szCs w:val="24"/>
              </w:rPr>
              <w:t xml:space="preserve"> </w:t>
            </w:r>
            <w:r w:rsidRPr="00AC587D">
              <w:rPr>
                <w:rFonts w:ascii="Times New Roman" w:hAnsi="Times New Roman" w:cs="Times New Roman"/>
                <w:w w:val="120"/>
                <w:sz w:val="24"/>
                <w:szCs w:val="24"/>
              </w:rPr>
              <w:t>проблем:</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«Человек</w:t>
            </w:r>
            <w:r w:rsidRPr="00AC587D">
              <w:rPr>
                <w:rFonts w:ascii="Times New Roman" w:hAnsi="Times New Roman" w:cs="Times New Roman"/>
                <w:spacing w:val="3"/>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4"/>
                <w:w w:val="115"/>
                <w:sz w:val="24"/>
                <w:szCs w:val="24"/>
              </w:rPr>
              <w:t xml:space="preserve"> </w:t>
            </w:r>
            <w:r w:rsidRPr="00AC587D">
              <w:rPr>
                <w:rFonts w:ascii="Times New Roman" w:hAnsi="Times New Roman" w:cs="Times New Roman"/>
                <w:w w:val="115"/>
                <w:sz w:val="24"/>
                <w:szCs w:val="24"/>
              </w:rPr>
              <w:t>круговороте</w:t>
            </w:r>
            <w:r w:rsidRPr="00AC587D">
              <w:rPr>
                <w:rFonts w:ascii="Times New Roman" w:hAnsi="Times New Roman" w:cs="Times New Roman"/>
                <w:spacing w:val="4"/>
                <w:w w:val="115"/>
                <w:sz w:val="24"/>
                <w:szCs w:val="24"/>
              </w:rPr>
              <w:t xml:space="preserve"> </w:t>
            </w:r>
            <w:r w:rsidRPr="00AC587D">
              <w:rPr>
                <w:rFonts w:ascii="Times New Roman" w:hAnsi="Times New Roman" w:cs="Times New Roman"/>
                <w:w w:val="115"/>
                <w:sz w:val="24"/>
                <w:szCs w:val="24"/>
              </w:rPr>
              <w:t>истории»;</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spacing w:val="-1"/>
                <w:w w:val="120"/>
                <w:sz w:val="24"/>
                <w:szCs w:val="24"/>
              </w:rPr>
              <w:t>«Загадочная</w:t>
            </w:r>
            <w:r w:rsidRPr="00AC587D">
              <w:rPr>
                <w:rFonts w:ascii="Times New Roman" w:hAnsi="Times New Roman" w:cs="Times New Roman"/>
                <w:spacing w:val="-14"/>
                <w:w w:val="120"/>
                <w:sz w:val="24"/>
                <w:szCs w:val="24"/>
              </w:rPr>
              <w:t xml:space="preserve"> </w:t>
            </w:r>
            <w:r w:rsidRPr="00AC587D">
              <w:rPr>
                <w:rFonts w:ascii="Times New Roman" w:hAnsi="Times New Roman" w:cs="Times New Roman"/>
                <w:w w:val="120"/>
                <w:sz w:val="24"/>
                <w:szCs w:val="24"/>
              </w:rPr>
              <w:t>русская</w:t>
            </w:r>
            <w:r w:rsidRPr="00AC587D">
              <w:rPr>
                <w:rFonts w:ascii="Times New Roman" w:hAnsi="Times New Roman" w:cs="Times New Roman"/>
                <w:spacing w:val="-14"/>
                <w:w w:val="120"/>
                <w:sz w:val="24"/>
                <w:szCs w:val="24"/>
              </w:rPr>
              <w:t xml:space="preserve"> </w:t>
            </w:r>
            <w:r w:rsidRPr="00AC587D">
              <w:rPr>
                <w:rFonts w:ascii="Times New Roman" w:hAnsi="Times New Roman" w:cs="Times New Roman"/>
                <w:w w:val="120"/>
                <w:sz w:val="24"/>
                <w:szCs w:val="24"/>
              </w:rPr>
              <w:t>душа»;</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«Существует</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ли формула счастья?»</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 тематические блоки программы включены литературные</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произведения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ярко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выраженными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национально-специфическими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явлениями,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образами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мотивами,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отражёнными</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средствами других видов искусства — живописи, музыки, кино, театра.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Это позволяет прослеживать связи между ними (диалог</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иску</w:t>
            </w:r>
            <w:proofErr w:type="gramStart"/>
            <w:r w:rsidRPr="00AC587D">
              <w:rPr>
                <w:rFonts w:ascii="Times New Roman" w:hAnsi="Times New Roman" w:cs="Times New Roman"/>
                <w:w w:val="115"/>
                <w:sz w:val="24"/>
                <w:szCs w:val="24"/>
              </w:rPr>
              <w:t>сств</w:t>
            </w:r>
            <w:r w:rsidRPr="00AC587D">
              <w:rPr>
                <w:rFonts w:ascii="Times New Roman" w:hAnsi="Times New Roman" w:cs="Times New Roman"/>
                <w:spacing w:val="-10"/>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р</w:t>
            </w:r>
            <w:proofErr w:type="gramEnd"/>
            <w:r w:rsidRPr="00AC587D">
              <w:rPr>
                <w:rFonts w:ascii="Times New Roman" w:hAnsi="Times New Roman" w:cs="Times New Roman"/>
                <w:w w:val="115"/>
                <w:sz w:val="24"/>
                <w:szCs w:val="24"/>
              </w:rPr>
              <w:t>усской</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культуре).</w:t>
            </w:r>
            <w:r w:rsidRPr="00AC587D">
              <w:rPr>
                <w:rFonts w:ascii="Times New Roman" w:hAnsi="Times New Roman" w:cs="Times New Roman"/>
                <w:w w:val="142"/>
                <w:sz w:val="24"/>
                <w:szCs w:val="24"/>
              </w:rPr>
              <w:t xml:space="preserve"> </w:t>
            </w:r>
          </w:p>
          <w:p w:rsidR="00F83759" w:rsidRPr="00AC587D" w:rsidRDefault="00F83759" w:rsidP="00065B54">
            <w:pPr>
              <w:jc w:val="both"/>
              <w:rPr>
                <w:rFonts w:ascii="Times New Roman" w:eastAsia="Arial" w:hAnsi="Times New Roman" w:cs="Times New Roman"/>
                <w:b/>
                <w:bCs/>
                <w:sz w:val="24"/>
                <w:szCs w:val="24"/>
              </w:rPr>
            </w:pPr>
            <w:r w:rsidRPr="00AC587D">
              <w:rPr>
                <w:rFonts w:ascii="Times New Roman" w:eastAsia="Arial" w:hAnsi="Times New Roman" w:cs="Times New Roman"/>
                <w:b/>
                <w:bCs/>
                <w:sz w:val="24"/>
                <w:szCs w:val="24"/>
              </w:rPr>
              <w:t xml:space="preserve"> Место</w:t>
            </w:r>
            <w:r w:rsidRPr="00AC587D">
              <w:rPr>
                <w:rFonts w:ascii="Times New Roman" w:eastAsia="Arial" w:hAnsi="Times New Roman" w:cs="Times New Roman"/>
                <w:b/>
                <w:bCs/>
                <w:spacing w:val="-13"/>
                <w:sz w:val="24"/>
                <w:szCs w:val="24"/>
              </w:rPr>
              <w:t xml:space="preserve"> </w:t>
            </w:r>
            <w:r w:rsidRPr="00AC587D">
              <w:rPr>
                <w:rFonts w:ascii="Times New Roman" w:eastAsia="Arial" w:hAnsi="Times New Roman" w:cs="Times New Roman"/>
                <w:b/>
                <w:bCs/>
                <w:sz w:val="24"/>
                <w:szCs w:val="24"/>
              </w:rPr>
              <w:t>учебного</w:t>
            </w:r>
            <w:r w:rsidRPr="00AC587D">
              <w:rPr>
                <w:rFonts w:ascii="Times New Roman" w:eastAsia="Arial" w:hAnsi="Times New Roman" w:cs="Times New Roman"/>
                <w:b/>
                <w:bCs/>
                <w:spacing w:val="-13"/>
                <w:sz w:val="24"/>
                <w:szCs w:val="24"/>
              </w:rPr>
              <w:t xml:space="preserve"> </w:t>
            </w:r>
            <w:r w:rsidRPr="00AC587D">
              <w:rPr>
                <w:rFonts w:ascii="Times New Roman" w:eastAsia="Arial" w:hAnsi="Times New Roman" w:cs="Times New Roman"/>
                <w:b/>
                <w:bCs/>
                <w:sz w:val="24"/>
                <w:szCs w:val="24"/>
              </w:rPr>
              <w:t>предмета</w:t>
            </w:r>
            <w:r w:rsidRPr="00AC587D">
              <w:rPr>
                <w:rFonts w:ascii="Times New Roman" w:eastAsia="Arial" w:hAnsi="Times New Roman" w:cs="Times New Roman"/>
                <w:b/>
                <w:bCs/>
                <w:spacing w:val="-15"/>
                <w:sz w:val="24"/>
                <w:szCs w:val="24"/>
              </w:rPr>
              <w:t xml:space="preserve"> </w:t>
            </w:r>
            <w:r w:rsidRPr="00AC587D">
              <w:rPr>
                <w:rFonts w:ascii="Times New Roman" w:eastAsia="Arial" w:hAnsi="Times New Roman" w:cs="Times New Roman"/>
                <w:b/>
                <w:bCs/>
                <w:sz w:val="24"/>
                <w:szCs w:val="24"/>
              </w:rPr>
              <w:t>в</w:t>
            </w:r>
            <w:r w:rsidRPr="00AC587D">
              <w:rPr>
                <w:rFonts w:ascii="Times New Roman" w:eastAsia="Arial" w:hAnsi="Times New Roman" w:cs="Times New Roman"/>
                <w:b/>
                <w:bCs/>
                <w:spacing w:val="9"/>
                <w:sz w:val="24"/>
                <w:szCs w:val="24"/>
              </w:rPr>
              <w:t xml:space="preserve"> </w:t>
            </w:r>
            <w:r w:rsidRPr="00AC587D">
              <w:rPr>
                <w:rFonts w:ascii="Times New Roman" w:eastAsia="Arial" w:hAnsi="Times New Roman" w:cs="Times New Roman"/>
                <w:b/>
                <w:bCs/>
                <w:sz w:val="24"/>
                <w:szCs w:val="24"/>
              </w:rPr>
              <w:t>учебном</w:t>
            </w:r>
            <w:r w:rsidRPr="00AC587D">
              <w:rPr>
                <w:rFonts w:ascii="Times New Roman" w:eastAsia="Arial" w:hAnsi="Times New Roman" w:cs="Times New Roman"/>
                <w:b/>
                <w:bCs/>
                <w:spacing w:val="9"/>
                <w:sz w:val="24"/>
                <w:szCs w:val="24"/>
              </w:rPr>
              <w:t xml:space="preserve"> </w:t>
            </w:r>
            <w:r w:rsidRPr="00AC587D">
              <w:rPr>
                <w:rFonts w:ascii="Times New Roman" w:eastAsia="Arial" w:hAnsi="Times New Roman" w:cs="Times New Roman"/>
                <w:b/>
                <w:bCs/>
                <w:sz w:val="24"/>
                <w:szCs w:val="24"/>
              </w:rPr>
              <w:t>плане</w:t>
            </w:r>
          </w:p>
          <w:p w:rsidR="00F83759"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В соответствии с Федеральным государственным образовательным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стандартом</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среднего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общего</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образования</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учебный</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предмет «Родная литература (русская)» входит в предметную</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область «Родной язык и родная литература» и является обязательным</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для</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изучения.</w:t>
            </w:r>
            <w:r w:rsidRPr="00AC587D">
              <w:rPr>
                <w:rFonts w:ascii="Times New Roman" w:hAnsi="Times New Roman" w:cs="Times New Roman"/>
                <w:w w:val="142"/>
                <w:sz w:val="24"/>
                <w:szCs w:val="24"/>
              </w:rPr>
              <w:t xml:space="preserve"> </w:t>
            </w:r>
          </w:p>
          <w:p w:rsidR="007C6B5E" w:rsidRPr="00AC587D" w:rsidRDefault="00F83759" w:rsidP="00065B54">
            <w:pPr>
              <w:jc w:val="both"/>
              <w:rPr>
                <w:rFonts w:ascii="Times New Roman" w:hAnsi="Times New Roman" w:cs="Times New Roman"/>
                <w:sz w:val="24"/>
                <w:szCs w:val="24"/>
              </w:rPr>
            </w:pPr>
            <w:r w:rsidRPr="00AC587D">
              <w:rPr>
                <w:rFonts w:ascii="Times New Roman" w:hAnsi="Times New Roman" w:cs="Times New Roman"/>
                <w:w w:val="115"/>
                <w:sz w:val="24"/>
                <w:szCs w:val="24"/>
              </w:rPr>
              <w:t>На изучение предмета «Родная литература (русская)» в 10 - 11</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классах</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отводится</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1</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час</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неделю.</w:t>
            </w:r>
            <w:r w:rsidRPr="00AC587D">
              <w:rPr>
                <w:rFonts w:ascii="Times New Roman" w:hAnsi="Times New Roman" w:cs="Times New Roman"/>
                <w:spacing w:val="9"/>
                <w:w w:val="115"/>
                <w:sz w:val="24"/>
                <w:szCs w:val="24"/>
              </w:rPr>
              <w:t xml:space="preserve"> </w:t>
            </w:r>
            <w:r w:rsidRPr="00AC587D">
              <w:rPr>
                <w:rFonts w:ascii="Times New Roman" w:hAnsi="Times New Roman" w:cs="Times New Roman"/>
                <w:w w:val="115"/>
                <w:sz w:val="24"/>
                <w:szCs w:val="24"/>
              </w:rPr>
              <w:t>Общее</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количество</w:t>
            </w:r>
            <w:r w:rsidRPr="00AC587D">
              <w:rPr>
                <w:rFonts w:ascii="Times New Roman" w:hAnsi="Times New Roman" w:cs="Times New Roman"/>
                <w:spacing w:val="-11"/>
                <w:w w:val="115"/>
                <w:sz w:val="24"/>
                <w:szCs w:val="24"/>
              </w:rPr>
              <w:t xml:space="preserve"> </w:t>
            </w:r>
            <w:r w:rsidRPr="00AC587D">
              <w:rPr>
                <w:rFonts w:ascii="Times New Roman" w:hAnsi="Times New Roman" w:cs="Times New Roman"/>
                <w:w w:val="115"/>
                <w:sz w:val="24"/>
                <w:szCs w:val="24"/>
              </w:rPr>
              <w:t>времени</w:t>
            </w:r>
            <w:r w:rsidRPr="00AC587D">
              <w:rPr>
                <w:rFonts w:ascii="Times New Roman" w:hAnsi="Times New Roman" w:cs="Times New Roman"/>
                <w:spacing w:val="-56"/>
                <w:w w:val="115"/>
                <w:sz w:val="24"/>
                <w:szCs w:val="24"/>
              </w:rPr>
              <w:t xml:space="preserve"> </w:t>
            </w:r>
            <w:r w:rsidRPr="00AC587D">
              <w:rPr>
                <w:rFonts w:ascii="Times New Roman" w:hAnsi="Times New Roman" w:cs="Times New Roman"/>
                <w:w w:val="115"/>
                <w:sz w:val="24"/>
                <w:szCs w:val="24"/>
              </w:rPr>
              <w:t>на</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два  года  обучения  ориентировочно составляет 68 часов</w:t>
            </w:r>
            <w:r w:rsidRPr="00AC587D">
              <w:rPr>
                <w:rFonts w:ascii="Times New Roman" w:hAnsi="Times New Roman" w:cs="Times New Roman"/>
                <w:spacing w:val="1"/>
                <w:w w:val="115"/>
                <w:sz w:val="24"/>
                <w:szCs w:val="24"/>
              </w:rPr>
              <w:t xml:space="preserve"> </w:t>
            </w:r>
            <w:r w:rsidRPr="00AC587D">
              <w:rPr>
                <w:rFonts w:ascii="Times New Roman" w:hAnsi="Times New Roman" w:cs="Times New Roman"/>
                <w:w w:val="115"/>
                <w:sz w:val="24"/>
                <w:szCs w:val="24"/>
              </w:rPr>
              <w:t>(34</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часа</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10</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классе,</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34</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часа</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в</w:t>
            </w:r>
            <w:r w:rsidRPr="00AC587D">
              <w:rPr>
                <w:rFonts w:ascii="Times New Roman" w:hAnsi="Times New Roman" w:cs="Times New Roman"/>
                <w:spacing w:val="-7"/>
                <w:w w:val="115"/>
                <w:sz w:val="24"/>
                <w:szCs w:val="24"/>
              </w:rPr>
              <w:t xml:space="preserve"> </w:t>
            </w:r>
            <w:r w:rsidRPr="00AC587D">
              <w:rPr>
                <w:rFonts w:ascii="Times New Roman" w:hAnsi="Times New Roman" w:cs="Times New Roman"/>
                <w:w w:val="115"/>
                <w:sz w:val="24"/>
                <w:szCs w:val="24"/>
              </w:rPr>
              <w:t>11</w:t>
            </w:r>
            <w:r w:rsidRPr="00AC587D">
              <w:rPr>
                <w:rFonts w:ascii="Times New Roman" w:hAnsi="Times New Roman" w:cs="Times New Roman"/>
                <w:spacing w:val="-8"/>
                <w:w w:val="115"/>
                <w:sz w:val="24"/>
                <w:szCs w:val="24"/>
              </w:rPr>
              <w:t xml:space="preserve"> </w:t>
            </w:r>
            <w:r w:rsidRPr="00AC587D">
              <w:rPr>
                <w:rFonts w:ascii="Times New Roman" w:hAnsi="Times New Roman" w:cs="Times New Roman"/>
                <w:w w:val="115"/>
                <w:sz w:val="24"/>
                <w:szCs w:val="24"/>
              </w:rPr>
              <w:t>классе)</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Иностранный язык (английский)</w:t>
            </w:r>
          </w:p>
        </w:tc>
        <w:tc>
          <w:tcPr>
            <w:tcW w:w="7478" w:type="dxa"/>
          </w:tcPr>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Рабочая программа по предмету «Иностранный (английский) язык» на уровне среднего общего образования (СОО) базового уровня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федеральной рабочей программы воспитания. Рабочая программа разработана на основе  УМК «</w:t>
            </w:r>
            <w:r w:rsidRPr="00AC587D">
              <w:rPr>
                <w:rFonts w:ascii="Times New Roman" w:eastAsia="Calibri" w:hAnsi="Times New Roman" w:cs="Times New Roman"/>
                <w:sz w:val="24"/>
                <w:szCs w:val="24"/>
                <w:lang w:val="en-US"/>
              </w:rPr>
              <w:t>Spotlight</w:t>
            </w:r>
            <w:r w:rsidRPr="00AC587D">
              <w:rPr>
                <w:rFonts w:ascii="Times New Roman" w:eastAsia="Calibri" w:hAnsi="Times New Roman" w:cs="Times New Roman"/>
                <w:sz w:val="24"/>
                <w:szCs w:val="24"/>
              </w:rPr>
              <w:t>» Быкова Н.И., Дули Д., Поспелова М.Д. и другие, АО «Издательство «Просвещение»</w:t>
            </w:r>
            <w:proofErr w:type="gramStart"/>
            <w:r w:rsidRPr="00AC587D">
              <w:rPr>
                <w:rFonts w:ascii="Times New Roman" w:eastAsia="Calibri" w:hAnsi="Times New Roman" w:cs="Times New Roman"/>
                <w:sz w:val="24"/>
                <w:szCs w:val="24"/>
              </w:rPr>
              <w:t xml:space="preserve"> ,</w:t>
            </w:r>
            <w:proofErr w:type="gramEnd"/>
            <w:r w:rsidRPr="00AC587D">
              <w:rPr>
                <w:rFonts w:ascii="Times New Roman" w:eastAsia="Calibri" w:hAnsi="Times New Roman" w:cs="Times New Roman"/>
                <w:sz w:val="24"/>
                <w:szCs w:val="24"/>
              </w:rPr>
              <w:t xml:space="preserve">Федеральной  программы  по английскому языку СОО.  </w:t>
            </w:r>
          </w:p>
          <w:p w:rsidR="00722F83" w:rsidRPr="00AC587D" w:rsidRDefault="00722F83" w:rsidP="00722F83">
            <w:pPr>
              <w:spacing w:line="264" w:lineRule="auto"/>
              <w:ind w:firstLine="600"/>
              <w:jc w:val="both"/>
              <w:rPr>
                <w:rFonts w:ascii="Times New Roman" w:eastAsia="Calibri" w:hAnsi="Times New Roman" w:cs="Times New Roman"/>
                <w:sz w:val="24"/>
                <w:szCs w:val="24"/>
              </w:rPr>
            </w:pPr>
            <w:proofErr w:type="gramStart"/>
            <w:r w:rsidRPr="00AC587D">
              <w:rPr>
                <w:rFonts w:ascii="Times New Roman" w:eastAsia="Calibri" w:hAnsi="Times New Roman" w:cs="Times New Roman"/>
                <w:sz w:val="24"/>
                <w:szCs w:val="24"/>
              </w:rPr>
              <w:t>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w:t>
            </w:r>
            <w:proofErr w:type="gramEnd"/>
            <w:r w:rsidRPr="00AC587D">
              <w:rPr>
                <w:rFonts w:ascii="Times New Roman" w:eastAsia="Calibri" w:hAnsi="Times New Roman" w:cs="Times New Roman"/>
                <w:sz w:val="24"/>
                <w:szCs w:val="24"/>
              </w:rPr>
              <w:t xml:space="preserve"> </w:t>
            </w:r>
            <w:proofErr w:type="gramStart"/>
            <w:r w:rsidRPr="00AC587D">
              <w:rPr>
                <w:rFonts w:ascii="Times New Roman" w:eastAsia="Calibri" w:hAnsi="Times New Roman" w:cs="Times New Roman"/>
                <w:sz w:val="24"/>
                <w:szCs w:val="24"/>
              </w:rPr>
              <w:t>пределами</w:t>
            </w:r>
            <w:proofErr w:type="gramEnd"/>
            <w:r w:rsidRPr="00AC587D">
              <w:rPr>
                <w:rFonts w:ascii="Times New Roman" w:eastAsia="Calibri" w:hAnsi="Times New Roman" w:cs="Times New Roman"/>
                <w:sz w:val="24"/>
                <w:szCs w:val="24"/>
              </w:rPr>
              <w:t xml:space="preserve">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722F83" w:rsidRPr="00AC587D" w:rsidRDefault="00722F83" w:rsidP="00722F83">
            <w:pPr>
              <w:spacing w:line="264" w:lineRule="auto"/>
              <w:ind w:firstLine="600"/>
              <w:jc w:val="both"/>
              <w:rPr>
                <w:rFonts w:ascii="Times New Roman" w:eastAsia="Calibri" w:hAnsi="Times New Roman" w:cs="Times New Roman"/>
                <w:sz w:val="24"/>
                <w:szCs w:val="24"/>
              </w:rPr>
            </w:pPr>
            <w:proofErr w:type="gramStart"/>
            <w:r w:rsidRPr="00AC587D">
              <w:rPr>
                <w:rFonts w:ascii="Times New Roman" w:eastAsia="Calibri" w:hAnsi="Times New Roman" w:cs="Times New Roman"/>
                <w:sz w:val="24"/>
                <w:szCs w:val="24"/>
              </w:rPr>
              <w:t xml:space="preserve">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w:t>
            </w:r>
            <w:proofErr w:type="spellStart"/>
            <w:r w:rsidRPr="00AC587D">
              <w:rPr>
                <w:rFonts w:ascii="Times New Roman" w:eastAsia="Calibri" w:hAnsi="Times New Roman" w:cs="Times New Roman"/>
                <w:sz w:val="24"/>
                <w:szCs w:val="24"/>
              </w:rPr>
              <w:t>межпредметных</w:t>
            </w:r>
            <w:proofErr w:type="spellEnd"/>
            <w:r w:rsidRPr="00AC587D">
              <w:rPr>
                <w:rFonts w:ascii="Times New Roman" w:eastAsia="Calibri" w:hAnsi="Times New Roman" w:cs="Times New Roman"/>
                <w:sz w:val="24"/>
                <w:szCs w:val="24"/>
              </w:rPr>
              <w:t xml:space="preserve">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w:t>
            </w:r>
            <w:proofErr w:type="gramEnd"/>
            <w:r w:rsidRPr="00AC587D">
              <w:rPr>
                <w:rFonts w:ascii="Times New Roman" w:eastAsia="Calibri" w:hAnsi="Times New Roman" w:cs="Times New Roman"/>
                <w:sz w:val="24"/>
                <w:szCs w:val="24"/>
              </w:rPr>
              <w:t xml:space="preserve">. </w:t>
            </w:r>
            <w:proofErr w:type="gramStart"/>
            <w:r w:rsidRPr="00AC587D">
              <w:rPr>
                <w:rFonts w:ascii="Times New Roman" w:eastAsia="Calibri" w:hAnsi="Times New Roman" w:cs="Times New Roman"/>
                <w:sz w:val="24"/>
                <w:szCs w:val="24"/>
              </w:rPr>
              <w:t>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roofErr w:type="gramEnd"/>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722F83" w:rsidRPr="00AC587D" w:rsidRDefault="00722F83" w:rsidP="00722F83">
            <w:pPr>
              <w:spacing w:line="264" w:lineRule="auto"/>
              <w:ind w:firstLine="600"/>
              <w:jc w:val="both"/>
              <w:rPr>
                <w:rFonts w:ascii="Times New Roman" w:eastAsia="Calibri" w:hAnsi="Times New Roman" w:cs="Times New Roman"/>
                <w:sz w:val="24"/>
                <w:szCs w:val="24"/>
              </w:rPr>
            </w:pPr>
            <w:proofErr w:type="gramStart"/>
            <w:r w:rsidRPr="00AC587D">
              <w:rPr>
                <w:rFonts w:ascii="Times New Roman" w:eastAsia="Calibri" w:hAnsi="Times New Roman" w:cs="Times New Roman"/>
                <w:sz w:val="24"/>
                <w:szCs w:val="24"/>
              </w:rPr>
              <w:t>Учебному</w:t>
            </w:r>
            <w:proofErr w:type="gramEnd"/>
            <w:r w:rsidRPr="00AC587D">
              <w:rPr>
                <w:rFonts w:ascii="Times New Roman" w:eastAsia="Calibri" w:hAnsi="Times New Roman" w:cs="Times New Roman"/>
                <w:sz w:val="24"/>
                <w:szCs w:val="24"/>
              </w:rPr>
              <w:t xml:space="preserve">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 xml:space="preserve">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w:t>
            </w:r>
            <w:proofErr w:type="gramStart"/>
            <w:r w:rsidRPr="00AC587D">
              <w:rPr>
                <w:rFonts w:ascii="Times New Roman" w:eastAsia="Calibri" w:hAnsi="Times New Roman" w:cs="Times New Roman"/>
                <w:sz w:val="24"/>
                <w:szCs w:val="24"/>
              </w:rPr>
              <w:t>личностных</w:t>
            </w:r>
            <w:proofErr w:type="gramEnd"/>
            <w:r w:rsidRPr="00AC587D">
              <w:rPr>
                <w:rFonts w:ascii="Times New Roman" w:eastAsia="Calibri" w:hAnsi="Times New Roman" w:cs="Times New Roman"/>
                <w:sz w:val="24"/>
                <w:szCs w:val="24"/>
              </w:rPr>
              <w:t xml:space="preserve"> результатов обучения.</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pacing w:val="2"/>
                <w:sz w:val="24"/>
                <w:szCs w:val="24"/>
              </w:rPr>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AC587D">
              <w:rPr>
                <w:rFonts w:ascii="Times New Roman" w:eastAsia="Calibri" w:hAnsi="Times New Roman" w:cs="Times New Roman"/>
                <w:spacing w:val="2"/>
                <w:sz w:val="24"/>
                <w:szCs w:val="24"/>
              </w:rPr>
              <w:t>постглобализации</w:t>
            </w:r>
            <w:proofErr w:type="spellEnd"/>
            <w:r w:rsidRPr="00AC587D">
              <w:rPr>
                <w:rFonts w:ascii="Times New Roman" w:eastAsia="Calibri" w:hAnsi="Times New Roman" w:cs="Times New Roman"/>
                <w:spacing w:val="2"/>
                <w:sz w:val="24"/>
                <w:szCs w:val="24"/>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Возрастание значимости владения иностранными языками приводит к переосмыслению целей и содержания обучения предмету.</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b/>
                <w:sz w:val="24"/>
                <w:szCs w:val="24"/>
              </w:rPr>
              <w:t xml:space="preserve">Цели </w:t>
            </w:r>
            <w:proofErr w:type="gramStart"/>
            <w:r w:rsidRPr="00AC587D">
              <w:rPr>
                <w:rFonts w:ascii="Times New Roman" w:eastAsia="Calibri" w:hAnsi="Times New Roman" w:cs="Times New Roman"/>
                <w:sz w:val="24"/>
                <w:szCs w:val="24"/>
              </w:rPr>
              <w:t>иноязычного</w:t>
            </w:r>
            <w:proofErr w:type="gramEnd"/>
            <w:r w:rsidRPr="00AC587D">
              <w:rPr>
                <w:rFonts w:ascii="Times New Roman" w:eastAsia="Calibri" w:hAnsi="Times New Roman" w:cs="Times New Roman"/>
                <w:sz w:val="24"/>
                <w:szCs w:val="24"/>
              </w:rPr>
              <w:t xml:space="preserve">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w:t>
            </w:r>
            <w:proofErr w:type="gramStart"/>
            <w:r w:rsidRPr="00AC587D">
              <w:rPr>
                <w:rFonts w:ascii="Times New Roman" w:eastAsia="Calibri" w:hAnsi="Times New Roman" w:cs="Times New Roman"/>
                <w:sz w:val="24"/>
                <w:szCs w:val="24"/>
              </w:rPr>
              <w:t>ств гр</w:t>
            </w:r>
            <w:proofErr w:type="gramEnd"/>
            <w:r w:rsidRPr="00AC587D">
              <w:rPr>
                <w:rFonts w:ascii="Times New Roman" w:eastAsia="Calibri" w:hAnsi="Times New Roman" w:cs="Times New Roman"/>
                <w:sz w:val="24"/>
                <w:szCs w:val="24"/>
              </w:rPr>
              <w:t>ажданина, патриота, развития национального самосознания, стремления к взаимопониманию между людьми разных стран и народов.</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 xml:space="preserve">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w:t>
            </w:r>
            <w:proofErr w:type="gramStart"/>
            <w:r w:rsidRPr="00AC587D">
              <w:rPr>
                <w:rFonts w:ascii="Times New Roman" w:eastAsia="Calibri" w:hAnsi="Times New Roman" w:cs="Times New Roman"/>
                <w:sz w:val="24"/>
                <w:szCs w:val="24"/>
              </w:rPr>
              <w:t>речевая</w:t>
            </w:r>
            <w:proofErr w:type="gramEnd"/>
            <w:r w:rsidRPr="00AC587D">
              <w:rPr>
                <w:rFonts w:ascii="Times New Roman" w:eastAsia="Calibri" w:hAnsi="Times New Roman" w:cs="Times New Roman"/>
                <w:sz w:val="24"/>
                <w:szCs w:val="24"/>
              </w:rPr>
              <w:t xml:space="preserve">, языковая, социокультурная, компенсаторная и </w:t>
            </w:r>
            <w:proofErr w:type="spellStart"/>
            <w:r w:rsidRPr="00AC587D">
              <w:rPr>
                <w:rFonts w:ascii="Times New Roman" w:eastAsia="Calibri" w:hAnsi="Times New Roman" w:cs="Times New Roman"/>
                <w:sz w:val="24"/>
                <w:szCs w:val="24"/>
              </w:rPr>
              <w:t>метапредметная</w:t>
            </w:r>
            <w:proofErr w:type="spellEnd"/>
            <w:r w:rsidRPr="00AC587D">
              <w:rPr>
                <w:rFonts w:ascii="Times New Roman" w:eastAsia="Calibri" w:hAnsi="Times New Roman" w:cs="Times New Roman"/>
                <w:sz w:val="24"/>
                <w:szCs w:val="24"/>
              </w:rPr>
              <w:t xml:space="preserve"> компетенции:</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722F83" w:rsidRPr="00AC587D" w:rsidRDefault="00722F83" w:rsidP="00722F83">
            <w:pPr>
              <w:spacing w:line="264" w:lineRule="auto"/>
              <w:ind w:firstLine="600"/>
              <w:jc w:val="both"/>
              <w:rPr>
                <w:rFonts w:ascii="Times New Roman" w:eastAsia="Calibri" w:hAnsi="Times New Roman" w:cs="Times New Roman"/>
                <w:sz w:val="24"/>
                <w:szCs w:val="24"/>
              </w:rPr>
            </w:pPr>
            <w:proofErr w:type="spellStart"/>
            <w:r w:rsidRPr="00AC587D">
              <w:rPr>
                <w:rFonts w:ascii="Times New Roman" w:eastAsia="Calibri" w:hAnsi="Times New Roman" w:cs="Times New Roman"/>
                <w:sz w:val="24"/>
                <w:szCs w:val="24"/>
              </w:rPr>
              <w:t>метапредметная</w:t>
            </w:r>
            <w:proofErr w:type="spellEnd"/>
            <w:r w:rsidRPr="00AC587D">
              <w:rPr>
                <w:rFonts w:ascii="Times New Roman" w:eastAsia="Calibri" w:hAnsi="Times New Roman" w:cs="Times New Roman"/>
                <w:sz w:val="24"/>
                <w:szCs w:val="24"/>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 xml:space="preserve">Основными подходами к обучению иностранным языкам признаются </w:t>
            </w:r>
            <w:proofErr w:type="spellStart"/>
            <w:r w:rsidRPr="00AC587D">
              <w:rPr>
                <w:rFonts w:ascii="Times New Roman" w:eastAsia="Calibri" w:hAnsi="Times New Roman" w:cs="Times New Roman"/>
                <w:sz w:val="24"/>
                <w:szCs w:val="24"/>
              </w:rPr>
              <w:t>компетентностный</w:t>
            </w:r>
            <w:proofErr w:type="spellEnd"/>
            <w:r w:rsidRPr="00AC587D">
              <w:rPr>
                <w:rFonts w:ascii="Times New Roman" w:eastAsia="Calibri" w:hAnsi="Times New Roman" w:cs="Times New Roman"/>
                <w:sz w:val="24"/>
                <w:szCs w:val="24"/>
              </w:rPr>
              <w:t xml:space="preserve">, системно-деятельностный, </w:t>
            </w:r>
            <w:proofErr w:type="gramStart"/>
            <w:r w:rsidRPr="00AC587D">
              <w:rPr>
                <w:rFonts w:ascii="Times New Roman" w:eastAsia="Calibri" w:hAnsi="Times New Roman" w:cs="Times New Roman"/>
                <w:sz w:val="24"/>
                <w:szCs w:val="24"/>
              </w:rPr>
              <w:t>межкультурный</w:t>
            </w:r>
            <w:proofErr w:type="gramEnd"/>
            <w:r w:rsidRPr="00AC587D">
              <w:rPr>
                <w:rFonts w:ascii="Times New Roman" w:eastAsia="Calibri" w:hAnsi="Times New Roman" w:cs="Times New Roman"/>
                <w:sz w:val="24"/>
                <w:szCs w:val="24"/>
              </w:rPr>
              <w:t xml:space="preserve">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722F83" w:rsidRPr="00AC587D" w:rsidRDefault="00722F83" w:rsidP="00722F83">
            <w:pPr>
              <w:spacing w:line="264" w:lineRule="auto"/>
              <w:ind w:firstLine="600"/>
              <w:jc w:val="both"/>
              <w:rPr>
                <w:rFonts w:ascii="Times New Roman" w:eastAsia="Calibri" w:hAnsi="Times New Roman" w:cs="Times New Roman"/>
                <w:sz w:val="24"/>
                <w:szCs w:val="24"/>
              </w:rPr>
            </w:pPr>
            <w:r w:rsidRPr="00AC587D">
              <w:rPr>
                <w:rFonts w:ascii="Times New Roman" w:eastAsia="Calibri" w:hAnsi="Times New Roman" w:cs="Times New Roman"/>
                <w:sz w:val="24"/>
                <w:szCs w:val="24"/>
              </w:rPr>
              <w:t xml:space="preserve"> </w:t>
            </w:r>
            <w:proofErr w:type="gramStart"/>
            <w:r w:rsidRPr="00AC587D">
              <w:rPr>
                <w:rFonts w:ascii="Times New Roman" w:eastAsia="Calibri" w:hAnsi="Times New Roman" w:cs="Times New Roman"/>
                <w:sz w:val="24"/>
                <w:szCs w:val="24"/>
              </w:rPr>
              <w:t>«Иностранный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roofErr w:type="gramEnd"/>
          </w:p>
          <w:p w:rsidR="007C6B5E" w:rsidRPr="00AC587D" w:rsidRDefault="00722F83" w:rsidP="00722F83">
            <w:pPr>
              <w:spacing w:line="264" w:lineRule="auto"/>
              <w:ind w:firstLine="600"/>
              <w:jc w:val="both"/>
              <w:rPr>
                <w:rFonts w:ascii="Times New Roman" w:hAnsi="Times New Roman" w:cs="Times New Roman"/>
                <w:sz w:val="24"/>
                <w:szCs w:val="24"/>
              </w:rPr>
            </w:pPr>
            <w:r w:rsidRPr="00AC587D">
              <w:rPr>
                <w:rFonts w:ascii="Times New Roman" w:eastAsia="Calibri" w:hAnsi="Times New Roman" w:cs="Times New Roman"/>
                <w:sz w:val="24"/>
                <w:szCs w:val="24"/>
              </w:rPr>
              <w:t>‌</w:t>
            </w:r>
            <w:bookmarkStart w:id="0" w:name="b1cb9ba3-8936-440c-ac0f-95944fbe2f65"/>
            <w:r w:rsidRPr="00AC587D">
              <w:rPr>
                <w:rFonts w:ascii="Times New Roman" w:eastAsia="Calibri" w:hAnsi="Times New Roman" w:cs="Times New Roman"/>
                <w:sz w:val="24"/>
                <w:szCs w:val="24"/>
              </w:rPr>
              <w:t xml:space="preserve">Общее число часов, </w:t>
            </w:r>
            <w:proofErr w:type="gramStart"/>
            <w:r w:rsidRPr="00AC587D">
              <w:rPr>
                <w:rFonts w:ascii="Times New Roman" w:eastAsia="Calibri" w:hAnsi="Times New Roman" w:cs="Times New Roman"/>
                <w:sz w:val="24"/>
                <w:szCs w:val="24"/>
              </w:rPr>
              <w:t>рекомендованных</w:t>
            </w:r>
            <w:proofErr w:type="gramEnd"/>
            <w:r w:rsidRPr="00AC587D">
              <w:rPr>
                <w:rFonts w:ascii="Times New Roman" w:eastAsia="Calibri" w:hAnsi="Times New Roman" w:cs="Times New Roman"/>
                <w:sz w:val="24"/>
                <w:szCs w:val="24"/>
              </w:rPr>
              <w:t xml:space="preserve"> для изучения иностранного (английского) языка – 204 часа: в 10 классе – 102 часа (3 часа в неделю), в 11 классе – 102 часа (3 часа в неделю).</w:t>
            </w:r>
            <w:bookmarkEnd w:id="0"/>
            <w:r w:rsidRPr="00AC587D">
              <w:rPr>
                <w:rFonts w:ascii="Times New Roman" w:eastAsia="Calibri" w:hAnsi="Times New Roman" w:cs="Times New Roman"/>
                <w:sz w:val="24"/>
                <w:szCs w:val="24"/>
              </w:rPr>
              <w:t>‌‌</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Алгебра</w:t>
            </w:r>
          </w:p>
        </w:tc>
        <w:tc>
          <w:tcPr>
            <w:tcW w:w="7478" w:type="dxa"/>
          </w:tcPr>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Рабочая программа учебного курса «Алгебра и начала математического анализа»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xml:space="preserve">.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Курс «Алгебра и начала математического анализа» является одним из наиболее значимых в программе старшей школы, поскольку, с одной стороны, он обеспечивает инструментальную базу для изучения всех </w:t>
            </w:r>
            <w:proofErr w:type="gramStart"/>
            <w:r w:rsidRPr="00AC587D">
              <w:rPr>
                <w:rFonts w:ascii="Times New Roman" w:hAnsi="Times New Roman" w:cs="Times New Roman"/>
                <w:color w:val="000000"/>
                <w:sz w:val="24"/>
                <w:szCs w:val="24"/>
              </w:rPr>
              <w:t>естественно-научных</w:t>
            </w:r>
            <w:proofErr w:type="gramEnd"/>
            <w:r w:rsidRPr="00AC587D">
              <w:rPr>
                <w:rFonts w:ascii="Times New Roman" w:hAnsi="Times New Roman" w:cs="Times New Roman"/>
                <w:color w:val="000000"/>
                <w:sz w:val="24"/>
                <w:szCs w:val="24"/>
              </w:rPr>
              <w:t xml:space="preserve"> курсов, а с другой стороны, формирует логическое и абстрактное мышление учащихся на уровне, необходимом для освоения курсов информатики, обществознания, истории, словесности. В рамках данного курса учащиеся овладевают универсальным языком современной науки, которая формулирует свои достижения в математической форме.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В тоже время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в старшей школе учащиеся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Курс обладает значительным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 за полученный результат.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основе методики обучения алгебре и началам математического анализа лежит деятельностный принцип обучения.</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Структура курса «Алгебра и начала математического анализа» включает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в старшей школе, естественно дополняя друг друга и постепенно насыщаясь новыми темами и разделами. </w:t>
            </w:r>
            <w:proofErr w:type="gramStart"/>
            <w:r w:rsidRPr="00AC587D">
              <w:rPr>
                <w:rFonts w:ascii="Times New Roman" w:hAnsi="Times New Roman" w:cs="Times New Roman"/>
                <w:color w:val="000000"/>
                <w:sz w:val="24"/>
                <w:szCs w:val="24"/>
              </w:rPr>
              <w:t>Данный курс является интегративным, поскольку объединяет в себе содержание нескольких математических дисциплин: алгебра, тригонометрия, математический анализ, теория множеств и др. По мере того как учащиеся овладевают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в курсе «Алгебра и начала математического анализа», для решения самостоятельно сформулированной математической задачи, а</w:t>
            </w:r>
            <w:proofErr w:type="gramEnd"/>
            <w:r w:rsidRPr="00AC587D">
              <w:rPr>
                <w:rFonts w:ascii="Times New Roman" w:hAnsi="Times New Roman" w:cs="Times New Roman"/>
                <w:color w:val="000000"/>
                <w:sz w:val="24"/>
                <w:szCs w:val="24"/>
              </w:rPr>
              <w:t xml:space="preserve"> затем интерпретировать полученный результат.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Содержательно-методическая линия «Числа и вычисления» завершает формирование навыков использования действительных чисел, которое было начато в основной школе. В старшей школе особое внимание уделяется формированию 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Линия «Уравнения и неравенства» реализуется на протяжении всего обучения в старшей школе,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Благодаря изучению алгебраического материала происходит дальнейшее развитие алгоритмического и абстрактного мышления учащихся,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w:t>
            </w:r>
            <w:proofErr w:type="gramStart"/>
            <w:r w:rsidRPr="00AC587D">
              <w:rPr>
                <w:rFonts w:ascii="Times New Roman" w:hAnsi="Times New Roman" w:cs="Times New Roman"/>
                <w:color w:val="000000"/>
                <w:sz w:val="24"/>
                <w:szCs w:val="24"/>
              </w:rPr>
              <w:t>естественно-научных</w:t>
            </w:r>
            <w:proofErr w:type="gramEnd"/>
            <w:r w:rsidRPr="00AC587D">
              <w:rPr>
                <w:rFonts w:ascii="Times New Roman" w:hAnsi="Times New Roman" w:cs="Times New Roman"/>
                <w:color w:val="000000"/>
                <w:sz w:val="24"/>
                <w:szCs w:val="24"/>
              </w:rPr>
              <w:t xml:space="preserve"> задач, наглядно демонстрирует свои возможности как языка науки.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Содержательно-методическая линия «Функции и графики» тесно переплетается с другими линиями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этой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w:t>
            </w:r>
            <w:proofErr w:type="gramStart"/>
            <w:r w:rsidRPr="00AC587D">
              <w:rPr>
                <w:rFonts w:ascii="Times New Roman" w:hAnsi="Times New Roman" w:cs="Times New Roman"/>
                <w:color w:val="000000"/>
                <w:sz w:val="24"/>
                <w:szCs w:val="24"/>
              </w:rPr>
              <w:t>исследовать и строить</w:t>
            </w:r>
            <w:proofErr w:type="gramEnd"/>
            <w:r w:rsidRPr="00AC587D">
              <w:rPr>
                <w:rFonts w:ascii="Times New Roman" w:hAnsi="Times New Roman" w:cs="Times New Roman"/>
                <w:color w:val="000000"/>
                <w:sz w:val="24"/>
                <w:szCs w:val="24"/>
              </w:rPr>
              <w:t xml:space="preserve"> графики функций, определять их наибольшие и наименьшие значения, вычислять площади фигур и объёмы тел, находить скорости и ускорения процессов. Данная содержательная линия открывает новые возможности построения математических моделей реальных ситуаций, нахождения наилучшего решения в прикладных, 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их авторах.</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Содержательно-методическая линия «Множества и логика» в основном посвящена элементам теории множеств. Теоретико-множественные представления </w:t>
            </w:r>
            <w:proofErr w:type="gramStart"/>
            <w:r w:rsidRPr="00AC587D">
              <w:rPr>
                <w:rFonts w:ascii="Times New Roman" w:hAnsi="Times New Roman" w:cs="Times New Roman"/>
                <w:color w:val="000000"/>
                <w:sz w:val="24"/>
                <w:szCs w:val="24"/>
              </w:rPr>
              <w:t>пронизывают весь курс школьной математики и предлагают</w:t>
            </w:r>
            <w:proofErr w:type="gramEnd"/>
            <w:r w:rsidRPr="00AC587D">
              <w:rPr>
                <w:rFonts w:ascii="Times New Roman" w:hAnsi="Times New Roman" w:cs="Times New Roman"/>
                <w:color w:val="000000"/>
                <w:sz w:val="24"/>
                <w:szCs w:val="24"/>
              </w:rPr>
              <w:t xml:space="preserve"> наиболее универсальный язык, объединяющий все разделы математики и её приложений, они связывают разные математические дисциплины в единое целое. Поэтому важно дать возможность школьнику понимать теоретико-множественный язык современной математики и использовать его для выражения своих мыслей.</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В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математического анализа и интерпретации полученных результатов. Такие задания вплетены в каждый из разделов программы, поскольку весь материал курса широко используется для решения прикладных задач. При решении реальных практических задач учащиеся развивают наблюдательность, умение находить закономерности, абстрагироваться, использовать аналогию, </w:t>
            </w:r>
            <w:proofErr w:type="gramStart"/>
            <w:r w:rsidRPr="00AC587D">
              <w:rPr>
                <w:rFonts w:ascii="Times New Roman" w:hAnsi="Times New Roman" w:cs="Times New Roman"/>
                <w:color w:val="000000"/>
                <w:sz w:val="24"/>
                <w:szCs w:val="24"/>
              </w:rPr>
              <w:t>обобщать и конкретизировать</w:t>
            </w:r>
            <w:proofErr w:type="gramEnd"/>
            <w:r w:rsidRPr="00AC587D">
              <w:rPr>
                <w:rFonts w:ascii="Times New Roman" w:hAnsi="Times New Roman" w:cs="Times New Roman"/>
                <w:color w:val="000000"/>
                <w:sz w:val="24"/>
                <w:szCs w:val="24"/>
              </w:rPr>
              <w:t xml:space="preserve"> проблему. Деятельность по формированию навыков решения прикладных задач организуется в процессе изучения всех тем курса «Алгебра и начала математического анализа».</w:t>
            </w:r>
          </w:p>
          <w:p w:rsidR="007C6B5E" w:rsidRPr="00AC587D" w:rsidRDefault="008457A7" w:rsidP="008457A7">
            <w:pPr>
              <w:spacing w:line="264" w:lineRule="auto"/>
              <w:ind w:left="120"/>
              <w:jc w:val="both"/>
              <w:rPr>
                <w:rFonts w:ascii="Times New Roman" w:hAnsi="Times New Roman" w:cs="Times New Roman"/>
                <w:sz w:val="24"/>
                <w:szCs w:val="24"/>
              </w:rPr>
            </w:pPr>
            <w:bookmarkStart w:id="1" w:name="_Toc118726583"/>
            <w:bookmarkEnd w:id="1"/>
            <w:r w:rsidRPr="00AC587D">
              <w:rPr>
                <w:rFonts w:ascii="Times New Roman" w:hAnsi="Times New Roman" w:cs="Times New Roman"/>
                <w:color w:val="000000"/>
                <w:sz w:val="24"/>
                <w:szCs w:val="24"/>
              </w:rPr>
              <w:t>​‌</w:t>
            </w:r>
            <w:bookmarkStart w:id="2" w:name="b50f01e9-13d2-4b13-878a-42de73c52cdd"/>
            <w:r w:rsidRPr="00AC587D">
              <w:rPr>
                <w:rFonts w:ascii="Times New Roman" w:hAnsi="Times New Roman" w:cs="Times New Roman"/>
                <w:color w:val="000000"/>
                <w:sz w:val="24"/>
                <w:szCs w:val="24"/>
              </w:rPr>
              <w:t>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 всего за два года обучения – 170 часов.</w:t>
            </w:r>
            <w:bookmarkEnd w:id="2"/>
            <w:r w:rsidRPr="00AC587D">
              <w:rPr>
                <w:rFonts w:ascii="Times New Roman" w:hAnsi="Times New Roman" w:cs="Times New Roman"/>
                <w:color w:val="000000"/>
                <w:sz w:val="24"/>
                <w:szCs w:val="24"/>
              </w:rPr>
              <w:t>‌‌</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Геометрия</w:t>
            </w:r>
          </w:p>
        </w:tc>
        <w:tc>
          <w:tcPr>
            <w:tcW w:w="7478" w:type="dxa"/>
          </w:tcPr>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xml:space="preserve">.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w:t>
            </w:r>
            <w:proofErr w:type="gramStart"/>
            <w:r w:rsidRPr="00AC587D">
              <w:rPr>
                <w:rFonts w:ascii="Times New Roman" w:hAnsi="Times New Roman" w:cs="Times New Roman"/>
                <w:color w:val="000000"/>
                <w:sz w:val="24"/>
                <w:szCs w:val="24"/>
              </w:rPr>
              <w:t>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roofErr w:type="gramEnd"/>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w:t>
            </w:r>
            <w:proofErr w:type="gramStart"/>
            <w:r w:rsidRPr="00AC587D">
              <w:rPr>
                <w:rFonts w:ascii="Times New Roman" w:hAnsi="Times New Roman" w:cs="Times New Roman"/>
                <w:color w:val="000000"/>
                <w:sz w:val="24"/>
                <w:szCs w:val="24"/>
              </w:rPr>
              <w:t>естественно-научной</w:t>
            </w:r>
            <w:proofErr w:type="gramEnd"/>
            <w:r w:rsidRPr="00AC587D">
              <w:rPr>
                <w:rFonts w:ascii="Times New Roman" w:hAnsi="Times New Roman" w:cs="Times New Roman"/>
                <w:color w:val="000000"/>
                <w:sz w:val="24"/>
                <w:szCs w:val="24"/>
              </w:rPr>
              <w:t xml:space="preserve"> направленности, так и гуманитарной.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Логическое мышление, формируемое при изучении </w:t>
            </w:r>
            <w:proofErr w:type="gramStart"/>
            <w:r w:rsidRPr="00AC587D">
              <w:rPr>
                <w:rFonts w:ascii="Times New Roman" w:hAnsi="Times New Roman" w:cs="Times New Roman"/>
                <w:color w:val="000000"/>
                <w:sz w:val="24"/>
                <w:szCs w:val="24"/>
              </w:rPr>
              <w:t>обучающимися</w:t>
            </w:r>
            <w:proofErr w:type="gramEnd"/>
            <w:r w:rsidRPr="00AC587D">
              <w:rPr>
                <w:rFonts w:ascii="Times New Roman" w:hAnsi="Times New Roman" w:cs="Times New Roman"/>
                <w:color w:val="000000"/>
                <w:sz w:val="24"/>
                <w:szCs w:val="24"/>
              </w:rPr>
              <w:t xml:space="preserve">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w:t>
            </w:r>
            <w:proofErr w:type="gramStart"/>
            <w:r w:rsidRPr="00AC587D">
              <w:rPr>
                <w:rFonts w:ascii="Times New Roman" w:hAnsi="Times New Roman" w:cs="Times New Roman"/>
                <w:color w:val="000000"/>
                <w:sz w:val="24"/>
                <w:szCs w:val="24"/>
              </w:rPr>
              <w:t xml:space="preserve">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roofErr w:type="gramEnd"/>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w:t>
            </w:r>
            <w:proofErr w:type="gramStart"/>
            <w:r w:rsidRPr="00AC587D">
              <w:rPr>
                <w:rFonts w:ascii="Times New Roman" w:hAnsi="Times New Roman" w:cs="Times New Roman"/>
                <w:color w:val="000000"/>
                <w:sz w:val="24"/>
                <w:szCs w:val="24"/>
              </w:rPr>
              <w:t>профессиональной</w:t>
            </w:r>
            <w:proofErr w:type="gramEnd"/>
            <w:r w:rsidRPr="00AC587D">
              <w:rPr>
                <w:rFonts w:ascii="Times New Roman" w:hAnsi="Times New Roman" w:cs="Times New Roman"/>
                <w:color w:val="000000"/>
                <w:sz w:val="24"/>
                <w:szCs w:val="24"/>
              </w:rPr>
              <w:t xml:space="preserve"> деятельности.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представления о геометрии как части мировой культуры и осознание её взаимосвязи с окружающим миром;</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формирование представления о многогранниках и телах вращения как о важнейших математических моделях, позволяющих </w:t>
            </w:r>
            <w:proofErr w:type="gramStart"/>
            <w:r w:rsidRPr="00AC587D">
              <w:rPr>
                <w:rFonts w:ascii="Times New Roman" w:hAnsi="Times New Roman" w:cs="Times New Roman"/>
                <w:color w:val="000000"/>
                <w:sz w:val="24"/>
                <w:szCs w:val="24"/>
              </w:rPr>
              <w:t>описывать и изучать</w:t>
            </w:r>
            <w:proofErr w:type="gramEnd"/>
            <w:r w:rsidRPr="00AC587D">
              <w:rPr>
                <w:rFonts w:ascii="Times New Roman" w:hAnsi="Times New Roman" w:cs="Times New Roman"/>
                <w:color w:val="000000"/>
                <w:sz w:val="24"/>
                <w:szCs w:val="24"/>
              </w:rPr>
              <w:t xml:space="preserve"> разные явления окружающего мира; </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формирование умения распознавать на чертежах, моделях и в реальном мире многогранники и тела вращения; </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овладение методами решения задач на построения на изображениях пространственных фигур; </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умения оперировать основными понятиями о многогранниках и телах вращения и их основными свойствами;</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8457A7" w:rsidRPr="00AC587D" w:rsidRDefault="008457A7" w:rsidP="008457A7">
            <w:pPr>
              <w:numPr>
                <w:ilvl w:val="0"/>
                <w:numId w:val="3"/>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w:t>
            </w:r>
            <w:proofErr w:type="gramStart"/>
            <w:r w:rsidRPr="00AC587D">
              <w:rPr>
                <w:rFonts w:ascii="Times New Roman" w:hAnsi="Times New Roman" w:cs="Times New Roman"/>
                <w:color w:val="000000"/>
                <w:sz w:val="24"/>
                <w:szCs w:val="24"/>
              </w:rPr>
              <w:t>интерпретировать и оценивать</w:t>
            </w:r>
            <w:proofErr w:type="gramEnd"/>
            <w:r w:rsidRPr="00AC587D">
              <w:rPr>
                <w:rFonts w:ascii="Times New Roman" w:hAnsi="Times New Roman" w:cs="Times New Roman"/>
                <w:color w:val="000000"/>
                <w:sz w:val="24"/>
                <w:szCs w:val="24"/>
              </w:rPr>
              <w:t xml:space="preserve"> полученные результаты.</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7C6B5E" w:rsidRPr="00AC587D" w:rsidRDefault="008457A7" w:rsidP="008457A7">
            <w:pPr>
              <w:spacing w:line="264" w:lineRule="auto"/>
              <w:ind w:firstLine="600"/>
              <w:jc w:val="both"/>
              <w:rPr>
                <w:rFonts w:ascii="Times New Roman" w:hAnsi="Times New Roman" w:cs="Times New Roman"/>
                <w:sz w:val="24"/>
                <w:szCs w:val="24"/>
              </w:rPr>
            </w:pPr>
            <w:bookmarkStart w:id="3" w:name="_Toc118726595"/>
            <w:bookmarkEnd w:id="3"/>
            <w:r w:rsidRPr="00AC587D">
              <w:rPr>
                <w:rFonts w:ascii="Times New Roman" w:hAnsi="Times New Roman" w:cs="Times New Roman"/>
                <w:color w:val="000000"/>
                <w:sz w:val="24"/>
                <w:szCs w:val="24"/>
              </w:rPr>
              <w:t>На изучение геометрии отводится 2 часа в неделю в 10 классе и 1 час в неделю в 11 классе, всего за два года обучения - 102 учебных часа.</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Вероятность и статистика</w:t>
            </w:r>
          </w:p>
        </w:tc>
        <w:tc>
          <w:tcPr>
            <w:tcW w:w="7478" w:type="dxa"/>
          </w:tcPr>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Рабочая программа учебного курса «Вероятность и статистика»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xml:space="preserve">. </w:t>
            </w:r>
          </w:p>
          <w:p w:rsidR="008457A7" w:rsidRPr="00AC587D" w:rsidRDefault="008457A7" w:rsidP="008457A7">
            <w:pPr>
              <w:spacing w:line="264" w:lineRule="auto"/>
              <w:ind w:firstLine="600"/>
              <w:jc w:val="both"/>
              <w:rPr>
                <w:rFonts w:ascii="Times New Roman" w:hAnsi="Times New Roman" w:cs="Times New Roman"/>
                <w:sz w:val="24"/>
                <w:szCs w:val="24"/>
              </w:rPr>
            </w:pPr>
            <w:bookmarkStart w:id="4" w:name="_Toc118726606"/>
            <w:bookmarkEnd w:id="4"/>
            <w:r w:rsidRPr="00AC587D">
              <w:rPr>
                <w:rFonts w:ascii="Times New Roman" w:hAnsi="Times New Roman" w:cs="Times New Roman"/>
                <w:color w:val="000000"/>
                <w:sz w:val="24"/>
                <w:szCs w:val="24"/>
              </w:rPr>
              <w:t xml:space="preserve">Учебный курс «Вероятность и статистика» базового уровня является продолжением и развитием одноимённого учебного курса базового уровня основной школы.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курса обогащаются представления учащихся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w:t>
            </w:r>
            <w:proofErr w:type="gramStart"/>
            <w:r w:rsidRPr="00AC587D">
              <w:rPr>
                <w:rFonts w:ascii="Times New Roman" w:hAnsi="Times New Roman" w:cs="Times New Roman"/>
                <w:color w:val="000000"/>
                <w:sz w:val="24"/>
                <w:szCs w:val="24"/>
              </w:rPr>
              <w:t>естественно-научного</w:t>
            </w:r>
            <w:proofErr w:type="gramEnd"/>
            <w:r w:rsidRPr="00AC587D">
              <w:rPr>
                <w:rFonts w:ascii="Times New Roman" w:hAnsi="Times New Roman" w:cs="Times New Roman"/>
                <w:color w:val="000000"/>
                <w:sz w:val="24"/>
                <w:szCs w:val="24"/>
              </w:rPr>
              <w:t xml:space="preserve"> мировоззрения.</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Содержание курса направлено на закрепление знаний, полученных при изучении курса основной школы и на развитие представлений о случайных величинах и взаимосвязях между ними на важных примерах, сюжеты которых почерпнуты из окружающего мира.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соответствии с указанными целями в структуре учебного курса «Вероятность и статистика» средней школы на базовом уровне выделены следующие основные содержательные линии: «Случайные события и вероятности», «Случайные величины и закон больших чисел».</w:t>
            </w:r>
          </w:p>
          <w:p w:rsidR="008457A7" w:rsidRPr="00AC587D" w:rsidRDefault="008457A7" w:rsidP="008457A7">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Важную</w:t>
            </w:r>
            <w:proofErr w:type="gramEnd"/>
            <w:r w:rsidRPr="00AC587D">
              <w:rPr>
                <w:rFonts w:ascii="Times New Roman" w:hAnsi="Times New Roman" w:cs="Times New Roman"/>
                <w:color w:val="000000"/>
                <w:sz w:val="24"/>
                <w:szCs w:val="24"/>
              </w:rPr>
              <w:t xml:space="preserve"> часть курса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формализацию. Сам закон больших чисел предлагается в ознакомительной форме с минимальным использованием математического формализма.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Темы, связанные с непрерывными случайными величинами, акцентируют внимание школьников на описании и изучении случайных явлений с помощью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w:t>
            </w:r>
            <w:proofErr w:type="gramStart"/>
            <w:r w:rsidRPr="00AC587D">
              <w:rPr>
                <w:rFonts w:ascii="Times New Roman" w:hAnsi="Times New Roman" w:cs="Times New Roman"/>
                <w:color w:val="000000"/>
                <w:sz w:val="24"/>
                <w:szCs w:val="24"/>
              </w:rPr>
              <w:t>ств пр</w:t>
            </w:r>
            <w:proofErr w:type="gramEnd"/>
            <w:r w:rsidRPr="00AC587D">
              <w:rPr>
                <w:rFonts w:ascii="Times New Roman" w:hAnsi="Times New Roman" w:cs="Times New Roman"/>
                <w:color w:val="000000"/>
                <w:sz w:val="24"/>
                <w:szCs w:val="24"/>
              </w:rPr>
              <w:t xml:space="preserve">именяемых фактов. </w:t>
            </w:r>
          </w:p>
          <w:p w:rsidR="007C6B5E" w:rsidRPr="00AC587D" w:rsidRDefault="008457A7" w:rsidP="008457A7">
            <w:pPr>
              <w:spacing w:line="264" w:lineRule="auto"/>
              <w:ind w:left="120"/>
              <w:jc w:val="both"/>
              <w:rPr>
                <w:rFonts w:ascii="Times New Roman" w:hAnsi="Times New Roman" w:cs="Times New Roman"/>
                <w:sz w:val="24"/>
                <w:szCs w:val="24"/>
              </w:rPr>
            </w:pPr>
            <w:bookmarkStart w:id="5" w:name="_Toc118726607"/>
            <w:bookmarkEnd w:id="5"/>
            <w:r w:rsidRPr="00AC587D">
              <w:rPr>
                <w:rFonts w:ascii="Times New Roman" w:hAnsi="Times New Roman" w:cs="Times New Roman"/>
                <w:color w:val="000000"/>
                <w:sz w:val="24"/>
                <w:szCs w:val="24"/>
              </w:rPr>
              <w:t xml:space="preserve">На изучение курса «Вероятность и статистика» на базовом уровне отводится 1 час в неделю в течение каждого года обучения, всего 68 </w:t>
            </w:r>
            <w:proofErr w:type="gramStart"/>
            <w:r w:rsidRPr="00AC587D">
              <w:rPr>
                <w:rFonts w:ascii="Times New Roman" w:hAnsi="Times New Roman" w:cs="Times New Roman"/>
                <w:color w:val="000000"/>
                <w:sz w:val="24"/>
                <w:szCs w:val="24"/>
              </w:rPr>
              <w:t>учебных</w:t>
            </w:r>
            <w:proofErr w:type="gramEnd"/>
            <w:r w:rsidRPr="00AC587D">
              <w:rPr>
                <w:rFonts w:ascii="Times New Roman" w:hAnsi="Times New Roman" w:cs="Times New Roman"/>
                <w:color w:val="000000"/>
                <w:sz w:val="24"/>
                <w:szCs w:val="24"/>
              </w:rPr>
              <w:t xml:space="preserve"> часов.</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Информатика</w:t>
            </w:r>
          </w:p>
        </w:tc>
        <w:tc>
          <w:tcPr>
            <w:tcW w:w="7478" w:type="dxa"/>
          </w:tcPr>
          <w:p w:rsidR="00941BE5" w:rsidRPr="00AC587D" w:rsidRDefault="00941BE5" w:rsidP="00941BE5">
            <w:pPr>
              <w:spacing w:line="264" w:lineRule="auto"/>
              <w:ind w:firstLine="600"/>
              <w:rPr>
                <w:rFonts w:ascii="Times New Roman" w:hAnsi="Times New Roman" w:cs="Times New Roman"/>
                <w:sz w:val="24"/>
                <w:szCs w:val="24"/>
              </w:rPr>
            </w:pPr>
            <w:r w:rsidRPr="00AC587D">
              <w:rPr>
                <w:rFonts w:ascii="Times New Roman" w:hAnsi="Times New Roman" w:cs="Times New Roman"/>
                <w:sz w:val="24"/>
                <w:szCs w:val="24"/>
              </w:rPr>
              <w:t xml:space="preserve">Рабочая программа по предмету «Информатика» на уровне среднего общего образования (СОО)  углубленного уровня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федеральной рабочей программы воспитания.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Программа по информатике (углублённый уровень)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 в ФГОС СОО, а также федеральной рабочей программы воспитания.</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sz w:val="24"/>
                <w:szCs w:val="24"/>
              </w:rPr>
              <w:t xml:space="preserve">Программа по информатике даёт представление о целях, общей стратегии обучения, воспитания и развития обучающихся средствами учебного предмета «Информатика» на углублённом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w:t>
            </w:r>
            <w:proofErr w:type="spellStart"/>
            <w:r w:rsidRPr="00AC587D">
              <w:rPr>
                <w:rFonts w:ascii="Times New Roman" w:hAnsi="Times New Roman" w:cs="Times New Roman"/>
                <w:sz w:val="24"/>
                <w:szCs w:val="24"/>
              </w:rPr>
              <w:t>межпредметных</w:t>
            </w:r>
            <w:proofErr w:type="spellEnd"/>
            <w:r w:rsidRPr="00AC587D">
              <w:rPr>
                <w:rFonts w:ascii="Times New Roman" w:hAnsi="Times New Roman" w:cs="Times New Roman"/>
                <w:sz w:val="24"/>
                <w:szCs w:val="24"/>
              </w:rPr>
              <w:t xml:space="preserve"> и </w:t>
            </w:r>
            <w:proofErr w:type="spellStart"/>
            <w:r w:rsidRPr="00AC587D">
              <w:rPr>
                <w:rFonts w:ascii="Times New Roman" w:hAnsi="Times New Roman" w:cs="Times New Roman"/>
                <w:sz w:val="24"/>
                <w:szCs w:val="24"/>
              </w:rPr>
              <w:t>внутрипредметных</w:t>
            </w:r>
            <w:proofErr w:type="spellEnd"/>
            <w:proofErr w:type="gramEnd"/>
            <w:r w:rsidRPr="00AC587D">
              <w:rPr>
                <w:rFonts w:ascii="Times New Roman" w:hAnsi="Times New Roman" w:cs="Times New Roman"/>
                <w:sz w:val="24"/>
                <w:szCs w:val="24"/>
              </w:rPr>
              <w:t xml:space="preserve"> связей, логики учебного процесса, возрастных особенностей обучающихся.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 Программа по информатике является основой для составления авторских учебных программ и учебников, поурочного планирования курса учителем.</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 xml:space="preserve">Результаты углублённого уровня изучения учебного предмета «Информатика» ориентированы на получение компетентностей для последующей профессиональной деятельности как в рамках данной предметной области, так и в смежных с ней областях.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Они включают в себя: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умение решать типовые практические и теоретические задачи, характерные для использования методов и инструментария данной предметной области;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наличие представлений о данной предметной области как целостной теории (совокупности теорий), основных связях со смежными областями знаний.</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sz w:val="24"/>
                <w:szCs w:val="24"/>
              </w:rPr>
              <w:t>В рамках углублённого уровня изучения информатики обеспечивается целенаправленная подготовка обучающихся к продолжению образования в организациях профессионального образования по специальностям, непосредственно связанным с цифровыми технологиями, таким как программная инженерия, информационная безопасность, информационные системы и технологии, мобильные системы и сети, большие данные и машинное обучение, промышленный интернет вещей, искусственный интеллект, технологии беспроводной связи, робототехника, квантовые технологии, системы распределённого реестра, технологии виртуальной и</w:t>
            </w:r>
            <w:proofErr w:type="gramEnd"/>
            <w:r w:rsidRPr="00AC587D">
              <w:rPr>
                <w:rFonts w:ascii="Times New Roman" w:hAnsi="Times New Roman" w:cs="Times New Roman"/>
                <w:sz w:val="24"/>
                <w:szCs w:val="24"/>
              </w:rPr>
              <w:t xml:space="preserve"> </w:t>
            </w:r>
            <w:proofErr w:type="gramStart"/>
            <w:r w:rsidRPr="00AC587D">
              <w:rPr>
                <w:rFonts w:ascii="Times New Roman" w:hAnsi="Times New Roman" w:cs="Times New Roman"/>
                <w:sz w:val="24"/>
                <w:szCs w:val="24"/>
              </w:rPr>
              <w:t>дополненной</w:t>
            </w:r>
            <w:proofErr w:type="gramEnd"/>
            <w:r w:rsidRPr="00AC587D">
              <w:rPr>
                <w:rFonts w:ascii="Times New Roman" w:hAnsi="Times New Roman" w:cs="Times New Roman"/>
                <w:sz w:val="24"/>
                <w:szCs w:val="24"/>
              </w:rPr>
              <w:t xml:space="preserve"> реальностей.</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Основная цель изучения учебного предмета «Информатика» на углублённом уровне среднего общего образования – обеспечение дальнейшего развития информационных компетенций обучающегося, его готовности к жизни в условиях развивающегося информационного общества и возрастающей конкуренции на рынке труда. В связи с этим изучение информатики в 10–11 классах должно обеспечить:</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сформированность мировоззрения, основанного на понимании роли информатики, информационных и коммуникационных технологий в современном обществе;</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сформированность основ логического и алгоритмического мышления;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сформированность умений различать факты и оценки, сравнивать оценочные выводы, видеть их связь с критериями оценивания и связь критериев с определённой системой ценностей, проверять на достоверность и обобщать информацию;</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сформированность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принятие правовых и этических аспектов информационных технологий, осознание ответственности людей, вовлечённых в создание и использование информационных систем, распространение информации;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создание условий для развития навыков учебной, проектной, научно-исследовательской и творческой деятельности, мотивации обучающихся к саморазвитию.</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В содержании учебного предмета «Информатика» выделяются четыре тематических раздела.</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 xml:space="preserve">Раздел </w:t>
            </w:r>
            <w:r w:rsidRPr="00AC587D">
              <w:rPr>
                <w:rFonts w:ascii="Times New Roman" w:hAnsi="Times New Roman" w:cs="Times New Roman"/>
                <w:b/>
                <w:sz w:val="24"/>
                <w:szCs w:val="24"/>
              </w:rPr>
              <w:t>«Цифровая грамотность»</w:t>
            </w:r>
            <w:r w:rsidRPr="00AC587D">
              <w:rPr>
                <w:rFonts w:ascii="Times New Roman" w:hAnsi="Times New Roman" w:cs="Times New Roman"/>
                <w:sz w:val="24"/>
                <w:szCs w:val="24"/>
              </w:rPr>
              <w:t xml:space="preserve"> посвящён вопросам устройства компьютеров и других элементов цифрового окружения, включая компьютерные сети, использованию средств операционной системы, работе в сети Интернет и использованию </w:t>
            </w:r>
            <w:proofErr w:type="gramStart"/>
            <w:r w:rsidRPr="00AC587D">
              <w:rPr>
                <w:rFonts w:ascii="Times New Roman" w:hAnsi="Times New Roman" w:cs="Times New Roman"/>
                <w:sz w:val="24"/>
                <w:szCs w:val="24"/>
              </w:rPr>
              <w:t>интернет-сервисов</w:t>
            </w:r>
            <w:proofErr w:type="gramEnd"/>
            <w:r w:rsidRPr="00AC587D">
              <w:rPr>
                <w:rFonts w:ascii="Times New Roman" w:hAnsi="Times New Roman" w:cs="Times New Roman"/>
                <w:sz w:val="24"/>
                <w:szCs w:val="24"/>
              </w:rPr>
              <w:t>, информационной безопасности.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 xml:space="preserve">Раздел </w:t>
            </w:r>
            <w:r w:rsidRPr="00AC587D">
              <w:rPr>
                <w:rFonts w:ascii="Times New Roman" w:hAnsi="Times New Roman" w:cs="Times New Roman"/>
                <w:b/>
                <w:sz w:val="24"/>
                <w:szCs w:val="24"/>
              </w:rPr>
              <w:t>«Теоретические основы информатики»</w:t>
            </w:r>
            <w:r w:rsidRPr="00AC587D">
              <w:rPr>
                <w:rFonts w:ascii="Times New Roman" w:hAnsi="Times New Roman" w:cs="Times New Roman"/>
                <w:sz w:val="24"/>
                <w:szCs w:val="24"/>
              </w:rPr>
              <w:t xml:space="preserve"> включает в себя понятийный аппарат информатики, вопросы кодирования информации, измерения информационного объёма данных, основы алгебры логики и компьютерного моделирования.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 xml:space="preserve">Раздел </w:t>
            </w:r>
            <w:r w:rsidRPr="00AC587D">
              <w:rPr>
                <w:rFonts w:ascii="Times New Roman" w:hAnsi="Times New Roman" w:cs="Times New Roman"/>
                <w:b/>
                <w:sz w:val="24"/>
                <w:szCs w:val="24"/>
              </w:rPr>
              <w:t>«Алгоритмы и программирование</w:t>
            </w:r>
            <w:r w:rsidRPr="00AC587D">
              <w:rPr>
                <w:rFonts w:ascii="Times New Roman" w:hAnsi="Times New Roman" w:cs="Times New Roman"/>
                <w:sz w:val="24"/>
                <w:szCs w:val="24"/>
              </w:rPr>
              <w:t>» направлен на развитие алгоритмического мышления, разработку алгоритмов и оценку их сложности, формирование навыков реализации программ на языках программирования высокого уровня.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 xml:space="preserve">Раздел </w:t>
            </w:r>
            <w:r w:rsidRPr="00AC587D">
              <w:rPr>
                <w:rFonts w:ascii="Times New Roman" w:hAnsi="Times New Roman" w:cs="Times New Roman"/>
                <w:b/>
                <w:sz w:val="24"/>
                <w:szCs w:val="24"/>
              </w:rPr>
              <w:t>«Информационные технологии»</w:t>
            </w:r>
            <w:r w:rsidRPr="00AC587D">
              <w:rPr>
                <w:rFonts w:ascii="Times New Roman" w:hAnsi="Times New Roman" w:cs="Times New Roman"/>
                <w:sz w:val="24"/>
                <w:szCs w:val="24"/>
              </w:rPr>
              <w:t xml:space="preserve"> посвящён вопросам применения информационных технологий, реализованных в прикладных программных продуктах и </w:t>
            </w:r>
            <w:proofErr w:type="gramStart"/>
            <w:r w:rsidRPr="00AC587D">
              <w:rPr>
                <w:rFonts w:ascii="Times New Roman" w:hAnsi="Times New Roman" w:cs="Times New Roman"/>
                <w:sz w:val="24"/>
                <w:szCs w:val="24"/>
              </w:rPr>
              <w:t>интернет-сервисах</w:t>
            </w:r>
            <w:proofErr w:type="gramEnd"/>
            <w:r w:rsidRPr="00AC587D">
              <w:rPr>
                <w:rFonts w:ascii="Times New Roman" w:hAnsi="Times New Roman" w:cs="Times New Roman"/>
                <w:sz w:val="24"/>
                <w:szCs w:val="24"/>
              </w:rPr>
              <w:t>, в том числе в задачах анализа данных, использованию баз данных и электронных таблиц для решения прикладных задач.</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В приведённом далее содержании учебного предмета «Информатика» курсивом выделены дополнительные темы, которые не входят в обязательную программу обучения, но могут быть предложены для изучения отдельным мотивированным и способным обучающимся.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Углублённый уровень изучения информатики рекомендуется для технологического профиля, ориентированного на инженерную и информационную сферы деятельности. Углублённый уровень изучения информатики обеспечивает: подготовку обучающихся, ориентированных на специальности в области информационных технологий и инженерные специальности, участие в проектной и исследовательской деятельности, связанной с современными направлениями отрасли информационно-коммуникационных технологий, подготовку к участию в олимпиадах и сдаче Единого государственного экзамена по информатике.</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w:t>
            </w:r>
          </w:p>
          <w:p w:rsidR="007C6B5E"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w:t>
            </w:r>
            <w:bookmarkStart w:id="6" w:name="00eb42d4-8653-4d3e-963c-73e771f3fd24"/>
            <w:r w:rsidRPr="00AC587D">
              <w:rPr>
                <w:rFonts w:ascii="Times New Roman" w:hAnsi="Times New Roman" w:cs="Times New Roman"/>
                <w:sz w:val="24"/>
                <w:szCs w:val="24"/>
              </w:rPr>
              <w:t>Общее число часов для изучения информатики – 136 часов: в 10 классе – 68 часов (2 часа в неделю), в 11 классе – 68 часов (2 часа в неделю).</w:t>
            </w:r>
            <w:bookmarkEnd w:id="6"/>
            <w:r w:rsidRPr="00AC587D">
              <w:rPr>
                <w:rFonts w:ascii="Times New Roman" w:hAnsi="Times New Roman" w:cs="Times New Roman"/>
                <w:sz w:val="24"/>
                <w:szCs w:val="24"/>
              </w:rPr>
              <w:t>‌‌</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История</w:t>
            </w:r>
          </w:p>
        </w:tc>
        <w:tc>
          <w:tcPr>
            <w:tcW w:w="7478" w:type="dxa"/>
          </w:tcPr>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b/>
                <w:color w:val="000000"/>
                <w:sz w:val="24"/>
                <w:szCs w:val="24"/>
              </w:rPr>
              <w:t xml:space="preserve">Целью </w:t>
            </w:r>
            <w:r w:rsidRPr="00AC587D">
              <w:rPr>
                <w:rFonts w:ascii="Times New Roman" w:hAnsi="Times New Roman" w:cs="Times New Roman"/>
                <w:color w:val="000000"/>
                <w:sz w:val="24"/>
                <w:szCs w:val="24"/>
              </w:rPr>
              <w:t xml:space="preserve">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При разработке рабочей программы по истории </w:t>
            </w:r>
            <w:proofErr w:type="gramStart"/>
            <w:r w:rsidRPr="00AC587D">
              <w:rPr>
                <w:rFonts w:ascii="Times New Roman" w:hAnsi="Times New Roman" w:cs="Times New Roman"/>
                <w:color w:val="000000"/>
                <w:sz w:val="24"/>
                <w:szCs w:val="24"/>
              </w:rPr>
              <w:t>образовательная</w:t>
            </w:r>
            <w:proofErr w:type="gramEnd"/>
            <w:r w:rsidRPr="00AC587D">
              <w:rPr>
                <w:rFonts w:ascii="Times New Roman" w:hAnsi="Times New Roman" w:cs="Times New Roman"/>
                <w:color w:val="000000"/>
                <w:sz w:val="24"/>
                <w:szCs w:val="24"/>
              </w:rPr>
              <w:t xml:space="preserve">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b/>
                <w:color w:val="000000"/>
                <w:sz w:val="24"/>
                <w:szCs w:val="24"/>
              </w:rPr>
              <w:t xml:space="preserve">Задачами </w:t>
            </w:r>
            <w:r w:rsidRPr="00AC587D">
              <w:rPr>
                <w:rFonts w:ascii="Times New Roman" w:hAnsi="Times New Roman" w:cs="Times New Roman"/>
                <w:color w:val="000000"/>
                <w:sz w:val="24"/>
                <w:szCs w:val="24"/>
              </w:rPr>
              <w:t>изучения истории являются: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углубление социализации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формирование гражданской ответственности и социальной культуры, соответствующей условиям современного мира;</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освоение систематических знаний об истории России и всеобщей истории XX – начала XXI в.;</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работа с комплексами источников исторической и социальной информации, развитие учебно-проектной деятельности;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развитие практики применения знаний и умений в социальной среде, общественной деятельности, межкультурном общении.</w:t>
            </w:r>
          </w:p>
          <w:p w:rsidR="00941BE5" w:rsidRPr="00AC587D" w:rsidRDefault="00941BE5" w:rsidP="00941BE5">
            <w:pPr>
              <w:spacing w:line="264" w:lineRule="auto"/>
              <w:ind w:firstLine="600"/>
              <w:jc w:val="both"/>
              <w:rPr>
                <w:rFonts w:ascii="Times New Roman" w:hAnsi="Times New Roman" w:cs="Times New Roman"/>
                <w:color w:val="000000"/>
                <w:sz w:val="24"/>
                <w:szCs w:val="24"/>
              </w:rPr>
            </w:pPr>
            <w:r w:rsidRPr="00AC587D">
              <w:rPr>
                <w:rFonts w:ascii="Times New Roman" w:hAnsi="Times New Roman" w:cs="Times New Roman"/>
                <w:color w:val="000000"/>
                <w:sz w:val="24"/>
                <w:szCs w:val="24"/>
              </w:rPr>
              <w:t xml:space="preserve">Общее число часов, </w:t>
            </w:r>
            <w:proofErr w:type="gramStart"/>
            <w:r w:rsidRPr="00AC587D">
              <w:rPr>
                <w:rFonts w:ascii="Times New Roman" w:hAnsi="Times New Roman" w:cs="Times New Roman"/>
                <w:color w:val="000000"/>
                <w:sz w:val="24"/>
                <w:szCs w:val="24"/>
              </w:rPr>
              <w:t>рекомендованных</w:t>
            </w:r>
            <w:proofErr w:type="gramEnd"/>
            <w:r w:rsidRPr="00AC587D">
              <w:rPr>
                <w:rFonts w:ascii="Times New Roman" w:hAnsi="Times New Roman" w:cs="Times New Roman"/>
                <w:color w:val="000000"/>
                <w:sz w:val="24"/>
                <w:szCs w:val="24"/>
              </w:rPr>
              <w:t xml:space="preserve"> для изучения истории, – 136 часов, </w:t>
            </w:r>
          </w:p>
          <w:p w:rsidR="00941BE5" w:rsidRPr="00AC587D" w:rsidRDefault="00941BE5" w:rsidP="00941BE5">
            <w:p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10 класс – 68 часов (2 часа в неделю)</w:t>
            </w:r>
          </w:p>
          <w:p w:rsidR="007C6B5E" w:rsidRPr="00AC587D" w:rsidRDefault="00941BE5" w:rsidP="00941BE5">
            <w:p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11 класс - 68 часов (2 часа в неделю).</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Обществознание</w:t>
            </w:r>
          </w:p>
        </w:tc>
        <w:tc>
          <w:tcPr>
            <w:tcW w:w="7478" w:type="dxa"/>
          </w:tcPr>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Программа по обществознанию (углубленный уровень) на уровне среднего общего образования разработана на основе требований к результатам освоения основной образовательной программы, представленных в ФГОС СОО, в соответствии с Концепцией преподавания учебного предмета «Обществознание», а также с учётом федеральной рабочей программы воспитания. </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Обществознание выполняет ведущую роль в реализации функции интеграции молодёжи в современное общество, направляет и обеспечивает условия формирования российской гражданской идентичности, освоения традиционных ценностей многонационального российского народа, социализации обучающихся, их готовности к саморазвитию и непрерывному образованию, труду и творческому самовыражению, правомерному поведению и взаимодействию с другими людьми в процессе решения задач личной и социальной значимости.</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Содержание учебного предмета ориентируется на систему теоретических знаний, традиционные ценности российского общества, представленные на базовом уровне,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 Наряду с этим вводится ряд новых, более сложных компонентов содержания, включающих знания, социальные навыки, нормы и принципы поведения людей в обществе, правовые нормы, регулирующие отношения людей во всех областях жизни.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Сохранение интегративного характера предмета на углублённом уровне предполагает включение в его содержание тех компонентов, которые создают целостное и достаточно полное представление обо всех основных сторонах развития общества, о деятельности человека как субъекта общественных отношений, а также о способах их регулирования. Каждый из содержательных компонентов, которые представлены и на базовом уровне, раскрывается в углублённом курсе в более широком многообразии связей и отношений. Кроме того, содержание предмета дополнено рядом вопросов, связанных с логикой и методологией познания социума различными социальными науками. Усилено внимание к характеристике основных социальных институтов. В основу отбора и построения учебного содержания положен принцип </w:t>
            </w:r>
            <w:proofErr w:type="spellStart"/>
            <w:r w:rsidRPr="00AC587D">
              <w:rPr>
                <w:rFonts w:ascii="Times New Roman" w:hAnsi="Times New Roman" w:cs="Times New Roman"/>
                <w:color w:val="000000"/>
                <w:sz w:val="24"/>
                <w:szCs w:val="24"/>
              </w:rPr>
              <w:t>многодисциплинарности</w:t>
            </w:r>
            <w:proofErr w:type="spellEnd"/>
            <w:r w:rsidRPr="00AC587D">
              <w:rPr>
                <w:rFonts w:ascii="Times New Roman" w:hAnsi="Times New Roman" w:cs="Times New Roman"/>
                <w:color w:val="000000"/>
                <w:sz w:val="24"/>
                <w:szCs w:val="24"/>
              </w:rPr>
              <w:t xml:space="preserve"> обществоведческого знания. Разделы курса отражают основы различных социальных наук.</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(способов) познания, их применения при работе как с адаптированными, так и неадаптированными источниками информации в условиях возрастания роли массовых коммуникаций.</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Содержание учебного предмета ориентировано на познавательную деятельность, опирающуюся как на традиционные формы коммуникации, так и на цифровую среду, интерактивные образовательные технологии, визуализированные данные, схемы, моделирование жизненных ситуаций.</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Изучение обществознания на углублённом уровне предполагает получение обучающимися широкого (развёрнутого) опыта </w:t>
            </w:r>
            <w:proofErr w:type="spellStart"/>
            <w:r w:rsidRPr="00AC587D">
              <w:rPr>
                <w:rFonts w:ascii="Times New Roman" w:hAnsi="Times New Roman" w:cs="Times New Roman"/>
                <w:color w:val="000000"/>
                <w:sz w:val="24"/>
                <w:szCs w:val="24"/>
              </w:rPr>
              <w:t>учебно­исследовательской</w:t>
            </w:r>
            <w:proofErr w:type="spellEnd"/>
            <w:r w:rsidRPr="00AC587D">
              <w:rPr>
                <w:rFonts w:ascii="Times New Roman" w:hAnsi="Times New Roman" w:cs="Times New Roman"/>
                <w:color w:val="000000"/>
                <w:sz w:val="24"/>
                <w:szCs w:val="24"/>
              </w:rPr>
              <w:t xml:space="preserve"> деятельности, характерной </w:t>
            </w:r>
            <w:proofErr w:type="gramStart"/>
            <w:r w:rsidRPr="00AC587D">
              <w:rPr>
                <w:rFonts w:ascii="Times New Roman" w:hAnsi="Times New Roman" w:cs="Times New Roman"/>
                <w:color w:val="000000"/>
                <w:sz w:val="24"/>
                <w:szCs w:val="24"/>
              </w:rPr>
              <w:t>для</w:t>
            </w:r>
            <w:proofErr w:type="gramEnd"/>
            <w:r w:rsidRPr="00AC587D">
              <w:rPr>
                <w:rFonts w:ascii="Times New Roman" w:hAnsi="Times New Roman" w:cs="Times New Roman"/>
                <w:color w:val="000000"/>
                <w:sz w:val="24"/>
                <w:szCs w:val="24"/>
              </w:rPr>
              <w:t xml:space="preserve"> высшего образования.</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С учётом особенностей социального взросления обучающихся, их личного социального опыта и осваиваемых ими социальных практик, изменения их интересов и социальных запросов содержание учебного предмета на углублённом уровне обеспечивает обучающимся активность, позволяющую участвовать в общественно значимых, в том числе волонтёрских, проектах, расширяющих возможности профессионального выбора и поступления в образовательные организации, реализующие программы высшего образования.</w:t>
            </w:r>
            <w:proofErr w:type="gramEnd"/>
          </w:p>
          <w:p w:rsidR="00941BE5" w:rsidRPr="00AC587D" w:rsidRDefault="00941BE5" w:rsidP="00941BE5">
            <w:pPr>
              <w:spacing w:line="264" w:lineRule="auto"/>
              <w:ind w:firstLine="600"/>
              <w:jc w:val="both"/>
              <w:rPr>
                <w:rFonts w:ascii="Times New Roman" w:hAnsi="Times New Roman" w:cs="Times New Roman"/>
                <w:b/>
                <w:bCs/>
                <w:sz w:val="24"/>
                <w:szCs w:val="24"/>
              </w:rPr>
            </w:pPr>
            <w:r w:rsidRPr="00AC587D">
              <w:rPr>
                <w:rFonts w:ascii="Times New Roman" w:hAnsi="Times New Roman" w:cs="Times New Roman"/>
                <w:b/>
                <w:bCs/>
                <w:color w:val="000000"/>
                <w:sz w:val="24"/>
                <w:szCs w:val="24"/>
              </w:rPr>
              <w:t>Целями изучения учебного предмета «Обществознание» углублённого уровня являются: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воспитание общероссийской идентичности, гражданской ответственности, патриотизма, правовой культуры и правосознания, уважения к социальным нормам и моральным ценностям, приверженности правовым принципам, закреплённым в Конституции Российской Федерации и законодательстве Российской Федерации;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развитие </w:t>
            </w:r>
            <w:proofErr w:type="spellStart"/>
            <w:r w:rsidRPr="00AC587D">
              <w:rPr>
                <w:rFonts w:ascii="Times New Roman" w:hAnsi="Times New Roman" w:cs="Times New Roman"/>
                <w:color w:val="000000"/>
                <w:sz w:val="24"/>
                <w:szCs w:val="24"/>
              </w:rPr>
              <w:t>духовно­нравственных</w:t>
            </w:r>
            <w:proofErr w:type="spellEnd"/>
            <w:r w:rsidRPr="00AC587D">
              <w:rPr>
                <w:rFonts w:ascii="Times New Roman" w:hAnsi="Times New Roman" w:cs="Times New Roman"/>
                <w:color w:val="000000"/>
                <w:sz w:val="24"/>
                <w:szCs w:val="24"/>
              </w:rPr>
              <w:t xml:space="preserve"> позиций и приоритетов личности в период ранней юности, правового сознания, политической культуры, экономического образа мышления, функциональной грамотности, способности к предстоящему самоопределению в различных областях жизни: семейной, трудовой, профессиональной;</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освоение системы знаний, опирающейся на системное изучение основ базовых для предмета социальных наук, изучающих особенности и противоречия современного общества, его социокультурное многообразие, единство социальных сфер и институтов, человека как субъекта социальных отношений, многообразие видов деятельности людей и регулирование общественных отношений;</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развитие комплекса умений, направленных на синтезирование информации из разных источников (в том числе неадаптированных, цифровых и традиционных) для решения образовательных задач и взаимодействия с социальной средой, выполнения типичных социальных ролей, выбора стратегий поведения в конкретных ситуациях осуществления коммуникации, достижения личных финансовых целей, взаимодействия с государственными органами, финансовыми организациями;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овладение навыками познавательной рефлексии как осознания совершаемых действий и мыслительных процессов, их результатов, границ своего знания и незнания, новых познавательных задач и средств их достижения с опорой на инструменты (способы) социального познания, ценностные ориентиры, элементы научной методологии;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обогащение опыта применения полученных знаний и умений в различных областях общественной жизни и в сферах межличностных отношений, создание условий для освоения способов успешного взаимодействия с политическими, правовыми, финансово-экономическими и другими социальными институтами и решения значимых для личности задач, реализации личностного потенциала;</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 xml:space="preserve">расширение палитры способов познавательной, коммуникативной, практической деятельности, необходимых для участия в жизни общества, профессионального выбора, поступления в образовательные организации, реализующие программы высшего образования, в том числе по направлениям </w:t>
            </w:r>
            <w:proofErr w:type="spellStart"/>
            <w:r w:rsidRPr="00AC587D">
              <w:rPr>
                <w:rFonts w:ascii="Times New Roman" w:hAnsi="Times New Roman" w:cs="Times New Roman"/>
                <w:color w:val="000000"/>
                <w:sz w:val="24"/>
                <w:szCs w:val="24"/>
              </w:rPr>
              <w:t>социально­гуманитарной</w:t>
            </w:r>
            <w:proofErr w:type="spellEnd"/>
            <w:r w:rsidRPr="00AC587D">
              <w:rPr>
                <w:rFonts w:ascii="Times New Roman" w:hAnsi="Times New Roman" w:cs="Times New Roman"/>
                <w:color w:val="000000"/>
                <w:sz w:val="24"/>
                <w:szCs w:val="24"/>
              </w:rPr>
              <w:t xml:space="preserve"> подготовки.</w:t>
            </w:r>
            <w:proofErr w:type="gramEnd"/>
          </w:p>
          <w:p w:rsidR="00941BE5" w:rsidRPr="00AC587D" w:rsidRDefault="00941BE5" w:rsidP="00941BE5">
            <w:pPr>
              <w:spacing w:line="264" w:lineRule="auto"/>
              <w:ind w:firstLine="600"/>
              <w:jc w:val="both"/>
              <w:rPr>
                <w:rFonts w:ascii="Times New Roman" w:hAnsi="Times New Roman" w:cs="Times New Roman"/>
                <w:color w:val="000000"/>
                <w:sz w:val="24"/>
                <w:szCs w:val="24"/>
              </w:rPr>
            </w:pPr>
            <w:r w:rsidRPr="00AC587D">
              <w:rPr>
                <w:rFonts w:ascii="Times New Roman" w:hAnsi="Times New Roman" w:cs="Times New Roman"/>
                <w:color w:val="000000"/>
                <w:sz w:val="24"/>
                <w:szCs w:val="24"/>
              </w:rPr>
              <w:t>‌</w:t>
            </w:r>
            <w:bookmarkStart w:id="7" w:name="aae73cf6-9a33-481a-a72b-2a67fc11b813"/>
            <w:r w:rsidRPr="00AC587D">
              <w:rPr>
                <w:rFonts w:ascii="Times New Roman" w:hAnsi="Times New Roman" w:cs="Times New Roman"/>
                <w:color w:val="000000"/>
                <w:sz w:val="24"/>
                <w:szCs w:val="24"/>
              </w:rPr>
              <w:t xml:space="preserve">На изучение обществознания на углубленном уровне отводится 204 часа: </w:t>
            </w:r>
          </w:p>
          <w:p w:rsidR="00941BE5" w:rsidRPr="00AC587D" w:rsidRDefault="00941BE5" w:rsidP="00941BE5">
            <w:p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10 класс – 102 часа (3 часа в неделю), </w:t>
            </w:r>
            <w:proofErr w:type="gramStart"/>
            <w:r w:rsidRPr="00AC587D">
              <w:rPr>
                <w:rFonts w:ascii="Times New Roman" w:hAnsi="Times New Roman" w:cs="Times New Roman"/>
                <w:color w:val="000000"/>
                <w:sz w:val="24"/>
                <w:szCs w:val="24"/>
              </w:rPr>
              <w:t>в</w:t>
            </w:r>
            <w:proofErr w:type="gramEnd"/>
            <w:r w:rsidRPr="00AC587D">
              <w:rPr>
                <w:rFonts w:ascii="Times New Roman" w:hAnsi="Times New Roman" w:cs="Times New Roman"/>
                <w:color w:val="000000"/>
                <w:sz w:val="24"/>
                <w:szCs w:val="24"/>
              </w:rPr>
              <w:t xml:space="preserve"> </w:t>
            </w:r>
          </w:p>
          <w:p w:rsidR="007C6B5E" w:rsidRPr="00AC587D" w:rsidRDefault="00941BE5" w:rsidP="00941BE5">
            <w:p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11 класс – 102 часа (3 часа в неделю).</w:t>
            </w:r>
            <w:bookmarkEnd w:id="7"/>
            <w:r w:rsidRPr="00AC587D">
              <w:rPr>
                <w:rFonts w:ascii="Times New Roman" w:hAnsi="Times New Roman" w:cs="Times New Roman"/>
                <w:color w:val="000000"/>
                <w:sz w:val="24"/>
                <w:szCs w:val="24"/>
              </w:rPr>
              <w:t>‌‌</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География</w:t>
            </w:r>
          </w:p>
        </w:tc>
        <w:tc>
          <w:tcPr>
            <w:tcW w:w="7478" w:type="dxa"/>
          </w:tcPr>
          <w:p w:rsidR="00065B54" w:rsidRPr="00AC587D" w:rsidRDefault="00065B54" w:rsidP="00065B54">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AC587D">
              <w:rPr>
                <w:rFonts w:ascii="Times New Roman" w:hAnsi="Times New Roman" w:cs="Times New Roman"/>
                <w:color w:val="333333"/>
                <w:sz w:val="24"/>
                <w:szCs w:val="24"/>
              </w:rPr>
              <w:t xml:space="preserve">едеральной рабочей </w:t>
            </w:r>
            <w:r w:rsidRPr="00AC587D">
              <w:rPr>
                <w:rFonts w:ascii="Times New Roman" w:hAnsi="Times New Roman" w:cs="Times New Roman"/>
                <w:color w:val="000000"/>
                <w:sz w:val="24"/>
                <w:szCs w:val="24"/>
              </w:rPr>
              <w:t xml:space="preserve">программе воспитания. </w:t>
            </w:r>
            <w:proofErr w:type="gramEnd"/>
          </w:p>
          <w:p w:rsidR="00065B54" w:rsidRPr="00AC587D" w:rsidRDefault="00065B54" w:rsidP="00065B54">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065B54" w:rsidRPr="00AC587D" w:rsidRDefault="00065B54" w:rsidP="00065B54">
            <w:pPr>
              <w:tabs>
                <w:tab w:val="left" w:pos="8461"/>
              </w:tabs>
              <w:ind w:left="120"/>
              <w:jc w:val="both"/>
              <w:rPr>
                <w:rFonts w:ascii="Times New Roman" w:hAnsi="Times New Roman" w:cs="Times New Roman"/>
                <w:sz w:val="24"/>
                <w:szCs w:val="24"/>
              </w:rPr>
            </w:pPr>
            <w:r w:rsidRPr="00AC587D">
              <w:rPr>
                <w:rFonts w:ascii="Times New Roman" w:hAnsi="Times New Roman" w:cs="Times New Roman"/>
                <w:sz w:val="24"/>
                <w:szCs w:val="24"/>
              </w:rPr>
              <w:tab/>
            </w:r>
          </w:p>
          <w:p w:rsidR="00065B54" w:rsidRPr="00AC587D" w:rsidRDefault="00065B54" w:rsidP="00065B54">
            <w:pPr>
              <w:ind w:left="120"/>
              <w:jc w:val="both"/>
              <w:rPr>
                <w:rFonts w:ascii="Times New Roman" w:hAnsi="Times New Roman" w:cs="Times New Roman"/>
                <w:sz w:val="24"/>
                <w:szCs w:val="24"/>
              </w:rPr>
            </w:pPr>
            <w:r w:rsidRPr="00AC587D">
              <w:rPr>
                <w:rFonts w:ascii="Times New Roman" w:hAnsi="Times New Roman" w:cs="Times New Roman"/>
                <w:b/>
                <w:color w:val="000000"/>
                <w:sz w:val="24"/>
                <w:szCs w:val="24"/>
              </w:rPr>
              <w:t>Цели изучения учебного предмета «География»</w:t>
            </w:r>
          </w:p>
          <w:p w:rsidR="00065B54" w:rsidRPr="00AC587D" w:rsidRDefault="00065B54" w:rsidP="00065B54">
            <w:pPr>
              <w:ind w:left="120"/>
              <w:jc w:val="both"/>
              <w:rPr>
                <w:rFonts w:ascii="Times New Roman" w:hAnsi="Times New Roman" w:cs="Times New Roman"/>
                <w:sz w:val="24"/>
                <w:szCs w:val="24"/>
              </w:rPr>
            </w:pPr>
          </w:p>
          <w:p w:rsidR="00065B54" w:rsidRPr="00AC587D" w:rsidRDefault="00065B54" w:rsidP="00065B54">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Цели изучения географии на базовом уровне в средней школе направлены </w:t>
            </w:r>
            <w:proofErr w:type="gramStart"/>
            <w:r w:rsidRPr="00AC587D">
              <w:rPr>
                <w:rFonts w:ascii="Times New Roman" w:hAnsi="Times New Roman" w:cs="Times New Roman"/>
                <w:color w:val="000000"/>
                <w:sz w:val="24"/>
                <w:szCs w:val="24"/>
              </w:rPr>
              <w:t>на</w:t>
            </w:r>
            <w:proofErr w:type="gramEnd"/>
            <w:r w:rsidRPr="00AC587D">
              <w:rPr>
                <w:rFonts w:ascii="Times New Roman" w:hAnsi="Times New Roman" w:cs="Times New Roman"/>
                <w:color w:val="000000"/>
                <w:sz w:val="24"/>
                <w:szCs w:val="24"/>
              </w:rPr>
              <w:t>:</w:t>
            </w:r>
          </w:p>
          <w:p w:rsidR="00065B54" w:rsidRPr="00AC587D" w:rsidRDefault="00065B54" w:rsidP="00065B54">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rsidR="00065B54" w:rsidRPr="00AC587D" w:rsidRDefault="00065B54" w:rsidP="00065B54">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065B54" w:rsidRPr="00AC587D" w:rsidRDefault="00065B54" w:rsidP="00065B54">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065B54" w:rsidRPr="00AC587D" w:rsidRDefault="00065B54" w:rsidP="00065B54">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065B54" w:rsidRPr="00AC587D" w:rsidRDefault="00065B54" w:rsidP="00065B54">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5) приобретение опыта разнообразной деятельности, направленной на достижение целей устойчивого развития.</w:t>
            </w:r>
          </w:p>
          <w:p w:rsidR="00065B54" w:rsidRPr="00AC587D" w:rsidRDefault="00065B54" w:rsidP="00065B54">
            <w:pPr>
              <w:rPr>
                <w:rFonts w:ascii="Times New Roman" w:hAnsi="Times New Roman" w:cs="Times New Roman"/>
                <w:sz w:val="24"/>
                <w:szCs w:val="24"/>
              </w:rPr>
            </w:pPr>
          </w:p>
          <w:p w:rsidR="00065B54" w:rsidRPr="00AC587D" w:rsidRDefault="00065B54" w:rsidP="00065B54">
            <w:pPr>
              <w:rPr>
                <w:rFonts w:ascii="Times New Roman" w:hAnsi="Times New Roman" w:cs="Times New Roman"/>
                <w:sz w:val="24"/>
                <w:szCs w:val="24"/>
              </w:rPr>
            </w:pPr>
            <w:r w:rsidRPr="00AC587D">
              <w:rPr>
                <w:rFonts w:ascii="Times New Roman" w:hAnsi="Times New Roman" w:cs="Times New Roman"/>
                <w:sz w:val="24"/>
                <w:szCs w:val="24"/>
              </w:rPr>
              <w:t xml:space="preserve">На изучение предмета “География” на уровне среднего общего образования отводится 68 часов: </w:t>
            </w:r>
          </w:p>
          <w:p w:rsidR="00065B54" w:rsidRPr="00AC587D" w:rsidRDefault="00065B54" w:rsidP="00065B54">
            <w:pPr>
              <w:rPr>
                <w:rFonts w:ascii="Times New Roman" w:hAnsi="Times New Roman" w:cs="Times New Roman"/>
                <w:sz w:val="24"/>
                <w:szCs w:val="24"/>
              </w:rPr>
            </w:pPr>
            <w:r w:rsidRPr="00AC587D">
              <w:rPr>
                <w:rFonts w:ascii="Times New Roman" w:hAnsi="Times New Roman" w:cs="Times New Roman"/>
                <w:sz w:val="24"/>
                <w:szCs w:val="24"/>
              </w:rPr>
              <w:t>10 класс – 34 часа (1 час в неделю);  11 класс – 34 часов (1 час в неделю).</w:t>
            </w:r>
          </w:p>
          <w:p w:rsidR="007C6B5E" w:rsidRPr="00AC587D" w:rsidRDefault="007C6B5E" w:rsidP="00941BE5">
            <w:pPr>
              <w:rPr>
                <w:rFonts w:ascii="Times New Roman" w:hAnsi="Times New Roman" w:cs="Times New Roman"/>
                <w:sz w:val="24"/>
                <w:szCs w:val="24"/>
              </w:rPr>
            </w:pP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Физика</w:t>
            </w:r>
          </w:p>
        </w:tc>
        <w:tc>
          <w:tcPr>
            <w:tcW w:w="7478" w:type="dxa"/>
          </w:tcPr>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Содержание программы по физике направлено на формирование </w:t>
            </w:r>
            <w:proofErr w:type="gramStart"/>
            <w:r w:rsidRPr="00AC587D">
              <w:rPr>
                <w:rFonts w:ascii="Times New Roman" w:hAnsi="Times New Roman" w:cs="Times New Roman"/>
                <w:color w:val="000000"/>
                <w:sz w:val="24"/>
                <w:szCs w:val="24"/>
              </w:rPr>
              <w:t>естественно-научной</w:t>
            </w:r>
            <w:proofErr w:type="gramEnd"/>
            <w:r w:rsidRPr="00AC587D">
              <w:rPr>
                <w:rFonts w:ascii="Times New Roman" w:hAnsi="Times New Roman" w:cs="Times New Roman"/>
                <w:color w:val="000000"/>
                <w:sz w:val="24"/>
                <w:szCs w:val="24"/>
              </w:rPr>
              <w:t xml:space="preserve">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w:t>
            </w:r>
            <w:proofErr w:type="spellStart"/>
            <w:r w:rsidRPr="00AC587D">
              <w:rPr>
                <w:rFonts w:ascii="Times New Roman" w:hAnsi="Times New Roman" w:cs="Times New Roman"/>
                <w:color w:val="000000"/>
                <w:sz w:val="24"/>
                <w:szCs w:val="24"/>
              </w:rPr>
              <w:t>межпредметных</w:t>
            </w:r>
            <w:proofErr w:type="spellEnd"/>
            <w:r w:rsidRPr="00AC587D">
              <w:rPr>
                <w:rFonts w:ascii="Times New Roman" w:hAnsi="Times New Roman" w:cs="Times New Roman"/>
                <w:color w:val="000000"/>
                <w:sz w:val="24"/>
                <w:szCs w:val="24"/>
              </w:rPr>
              <w:t xml:space="preserve"> связей физики с </w:t>
            </w:r>
            <w:proofErr w:type="gramStart"/>
            <w:r w:rsidRPr="00AC587D">
              <w:rPr>
                <w:rFonts w:ascii="Times New Roman" w:hAnsi="Times New Roman" w:cs="Times New Roman"/>
                <w:color w:val="000000"/>
                <w:sz w:val="24"/>
                <w:szCs w:val="24"/>
              </w:rPr>
              <w:t>естественно-научными</w:t>
            </w:r>
            <w:proofErr w:type="gramEnd"/>
            <w:r w:rsidRPr="00AC587D">
              <w:rPr>
                <w:rFonts w:ascii="Times New Roman" w:hAnsi="Times New Roman" w:cs="Times New Roman"/>
                <w:color w:val="000000"/>
                <w:sz w:val="24"/>
                <w:szCs w:val="24"/>
              </w:rPr>
              <w:t xml:space="preserve">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Программа по физике включает:</w:t>
            </w:r>
          </w:p>
          <w:p w:rsidR="008457A7" w:rsidRPr="00AC587D" w:rsidRDefault="008457A7" w:rsidP="008457A7">
            <w:pPr>
              <w:numPr>
                <w:ilvl w:val="0"/>
                <w:numId w:val="4"/>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планируемые результаты освоения курса физики на базовом уровне, в том числе предметные результаты по годам обучения;</w:t>
            </w:r>
          </w:p>
          <w:p w:rsidR="008457A7" w:rsidRPr="00AC587D" w:rsidRDefault="008457A7" w:rsidP="008457A7">
            <w:pPr>
              <w:numPr>
                <w:ilvl w:val="0"/>
                <w:numId w:val="4"/>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содержание учебного предмета «Физика» по годам обучения.</w:t>
            </w:r>
          </w:p>
          <w:p w:rsidR="00941BE5" w:rsidRPr="00AC587D" w:rsidRDefault="00941BE5" w:rsidP="008457A7">
            <w:pPr>
              <w:numPr>
                <w:ilvl w:val="0"/>
                <w:numId w:val="4"/>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Тематическое планирование.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w:t>
            </w:r>
            <w:proofErr w:type="gramStart"/>
            <w:r w:rsidRPr="00AC587D">
              <w:rPr>
                <w:rFonts w:ascii="Times New Roman" w:hAnsi="Times New Roman" w:cs="Times New Roman"/>
                <w:color w:val="000000"/>
                <w:sz w:val="24"/>
                <w:szCs w:val="24"/>
              </w:rPr>
              <w:t>естественно-научных</w:t>
            </w:r>
            <w:proofErr w:type="gramEnd"/>
            <w:r w:rsidRPr="00AC587D">
              <w:rPr>
                <w:rFonts w:ascii="Times New Roman" w:hAnsi="Times New Roman" w:cs="Times New Roman"/>
                <w:color w:val="000000"/>
                <w:sz w:val="24"/>
                <w:szCs w:val="24"/>
              </w:rPr>
              <w:t xml:space="preserve">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w:t>
            </w:r>
            <w:proofErr w:type="gramStart"/>
            <w:r w:rsidRPr="00AC587D">
              <w:rPr>
                <w:rFonts w:ascii="Times New Roman" w:hAnsi="Times New Roman" w:cs="Times New Roman"/>
                <w:color w:val="000000"/>
                <w:sz w:val="24"/>
                <w:szCs w:val="24"/>
              </w:rPr>
              <w:t>естественно-научной</w:t>
            </w:r>
            <w:proofErr w:type="gramEnd"/>
            <w:r w:rsidRPr="00AC587D">
              <w:rPr>
                <w:rFonts w:ascii="Times New Roman" w:hAnsi="Times New Roman" w:cs="Times New Roman"/>
                <w:color w:val="000000"/>
                <w:sz w:val="24"/>
                <w:szCs w:val="24"/>
              </w:rPr>
              <w:t xml:space="preserve"> картины мира обучающихся, в формирование умений применять научный метод познания при выполнении ими учебных исследований.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основу курса физики для уровня среднего общего образования положен ряд идей, которые можно рассматривать как принципы его построения.</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i/>
                <w:color w:val="000000"/>
                <w:sz w:val="24"/>
                <w:szCs w:val="24"/>
              </w:rPr>
              <w:t>Идея целостности</w:t>
            </w:r>
            <w:r w:rsidRPr="00AC587D">
              <w:rPr>
                <w:rFonts w:ascii="Times New Roman" w:hAnsi="Times New Roman" w:cs="Times New Roman"/>
                <w:color w:val="000000"/>
                <w:sz w:val="24"/>
                <w:szCs w:val="24"/>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i/>
                <w:color w:val="000000"/>
                <w:sz w:val="24"/>
                <w:szCs w:val="24"/>
              </w:rPr>
              <w:t>Идея генерализации</w:t>
            </w:r>
            <w:r w:rsidRPr="00AC587D">
              <w:rPr>
                <w:rFonts w:ascii="Times New Roman" w:hAnsi="Times New Roman" w:cs="Times New Roman"/>
                <w:color w:val="000000"/>
                <w:sz w:val="24"/>
                <w:szCs w:val="24"/>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i/>
                <w:color w:val="000000"/>
                <w:sz w:val="24"/>
                <w:szCs w:val="24"/>
              </w:rPr>
              <w:t xml:space="preserve">Идея </w:t>
            </w:r>
            <w:proofErr w:type="spellStart"/>
            <w:r w:rsidRPr="00AC587D">
              <w:rPr>
                <w:rFonts w:ascii="Times New Roman" w:hAnsi="Times New Roman" w:cs="Times New Roman"/>
                <w:i/>
                <w:color w:val="000000"/>
                <w:sz w:val="24"/>
                <w:szCs w:val="24"/>
              </w:rPr>
              <w:t>гуманитаризации</w:t>
            </w:r>
            <w:proofErr w:type="spellEnd"/>
            <w:r w:rsidRPr="00AC587D">
              <w:rPr>
                <w:rFonts w:ascii="Times New Roman" w:hAnsi="Times New Roman" w:cs="Times New Roman"/>
                <w:color w:val="000000"/>
                <w:sz w:val="24"/>
                <w:szCs w:val="24"/>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i/>
                <w:color w:val="000000"/>
                <w:sz w:val="24"/>
                <w:szCs w:val="24"/>
              </w:rPr>
              <w:t>Идея прикладной направленности</w:t>
            </w:r>
            <w:r w:rsidRPr="00AC587D">
              <w:rPr>
                <w:rFonts w:ascii="Times New Roman" w:hAnsi="Times New Roman" w:cs="Times New Roman"/>
                <w:color w:val="000000"/>
                <w:sz w:val="24"/>
                <w:szCs w:val="24"/>
              </w:rPr>
              <w:t xml:space="preserve">. Курс физики предполагает знакомство с широким кругом технических и технологических приложений изученных теорий и законов.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i/>
                <w:color w:val="000000"/>
                <w:sz w:val="24"/>
                <w:szCs w:val="24"/>
              </w:rPr>
              <w:t xml:space="preserve">Идея </w:t>
            </w:r>
            <w:proofErr w:type="spellStart"/>
            <w:r w:rsidRPr="00AC587D">
              <w:rPr>
                <w:rFonts w:ascii="Times New Roman" w:hAnsi="Times New Roman" w:cs="Times New Roman"/>
                <w:i/>
                <w:color w:val="000000"/>
                <w:sz w:val="24"/>
                <w:szCs w:val="24"/>
              </w:rPr>
              <w:t>экологизации</w:t>
            </w:r>
            <w:proofErr w:type="spellEnd"/>
            <w:r w:rsidRPr="00AC587D">
              <w:rPr>
                <w:rFonts w:ascii="Times New Roman" w:hAnsi="Times New Roman" w:cs="Times New Roman"/>
                <w:color w:val="000000"/>
                <w:sz w:val="24"/>
                <w:szCs w:val="24"/>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w:t>
            </w:r>
            <w:proofErr w:type="gramStart"/>
            <w:r w:rsidRPr="00AC587D">
              <w:rPr>
                <w:rFonts w:ascii="Times New Roman" w:hAnsi="Times New Roman" w:cs="Times New Roman"/>
                <w:color w:val="000000"/>
                <w:sz w:val="24"/>
                <w:szCs w:val="24"/>
              </w:rPr>
              <w:t>естественно-научных</w:t>
            </w:r>
            <w:proofErr w:type="gramEnd"/>
            <w:r w:rsidRPr="00AC587D">
              <w:rPr>
                <w:rFonts w:ascii="Times New Roman" w:hAnsi="Times New Roman" w:cs="Times New Roman"/>
                <w:color w:val="000000"/>
                <w:sz w:val="24"/>
                <w:szCs w:val="24"/>
              </w:rPr>
              <w:t xml:space="preserve"> явлений и процессов).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Системно-деятельностный подход в курсе физики </w:t>
            </w:r>
            <w:proofErr w:type="gramStart"/>
            <w:r w:rsidRPr="00AC587D">
              <w:rPr>
                <w:rFonts w:ascii="Times New Roman" w:hAnsi="Times New Roman" w:cs="Times New Roman"/>
                <w:color w:val="000000"/>
                <w:sz w:val="24"/>
                <w:szCs w:val="24"/>
              </w:rPr>
              <w:t>реализуется</w:t>
            </w:r>
            <w:proofErr w:type="gramEnd"/>
            <w:r w:rsidRPr="00AC587D">
              <w:rPr>
                <w:rFonts w:ascii="Times New Roman" w:hAnsi="Times New Roman" w:cs="Times New Roman"/>
                <w:color w:val="000000"/>
                <w:sz w:val="24"/>
                <w:szCs w:val="24"/>
              </w:rPr>
              <w:t xml:space="preserve">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w:t>
            </w:r>
            <w:proofErr w:type="gramStart"/>
            <w:r w:rsidRPr="00AC587D">
              <w:rPr>
                <w:rFonts w:ascii="Times New Roman" w:hAnsi="Times New Roman" w:cs="Times New Roman"/>
                <w:color w:val="000000"/>
                <w:sz w:val="24"/>
                <w:szCs w:val="24"/>
              </w:rPr>
              <w:t>естественно-научного</w:t>
            </w:r>
            <w:proofErr w:type="gramEnd"/>
            <w:r w:rsidRPr="00AC587D">
              <w:rPr>
                <w:rFonts w:ascii="Times New Roman" w:hAnsi="Times New Roman" w:cs="Times New Roman"/>
                <w:color w:val="000000"/>
                <w:sz w:val="24"/>
                <w:szCs w:val="24"/>
              </w:rPr>
              <w:t xml:space="preserve">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Демонстрационное оборудование </w:t>
            </w:r>
            <w:proofErr w:type="gramStart"/>
            <w:r w:rsidRPr="00AC587D">
              <w:rPr>
                <w:rFonts w:ascii="Times New Roman" w:hAnsi="Times New Roman" w:cs="Times New Roman"/>
                <w:color w:val="000000"/>
                <w:sz w:val="24"/>
                <w:szCs w:val="24"/>
              </w:rPr>
              <w:t>формируется в соответствии с принципом минимальной достаточности и обеспечивает</w:t>
            </w:r>
            <w:proofErr w:type="gramEnd"/>
            <w:r w:rsidRPr="00AC587D">
              <w:rPr>
                <w:rFonts w:ascii="Times New Roman" w:hAnsi="Times New Roman" w:cs="Times New Roman"/>
                <w:color w:val="000000"/>
                <w:sz w:val="24"/>
                <w:szCs w:val="24"/>
              </w:rPr>
              <w:t xml:space="preserve">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Лабораторное оборудование для ученических практических работ </w:t>
            </w:r>
            <w:proofErr w:type="gramStart"/>
            <w:r w:rsidRPr="00AC587D">
              <w:rPr>
                <w:rFonts w:ascii="Times New Roman" w:hAnsi="Times New Roman" w:cs="Times New Roman"/>
                <w:color w:val="000000"/>
                <w:sz w:val="24"/>
                <w:szCs w:val="24"/>
              </w:rPr>
              <w:t>формируется в виде тематических комплектов и обеспечивается</w:t>
            </w:r>
            <w:proofErr w:type="gramEnd"/>
            <w:r w:rsidRPr="00AC587D">
              <w:rPr>
                <w:rFonts w:ascii="Times New Roman" w:hAnsi="Times New Roman" w:cs="Times New Roman"/>
                <w:color w:val="000000"/>
                <w:sz w:val="24"/>
                <w:szCs w:val="24"/>
              </w:rPr>
              <w:t xml:space="preserve">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Основными целями изучения физики в общем образовании являются: </w:t>
            </w:r>
          </w:p>
          <w:p w:rsidR="008457A7" w:rsidRPr="00AC587D" w:rsidRDefault="008457A7" w:rsidP="008457A7">
            <w:pPr>
              <w:numPr>
                <w:ilvl w:val="0"/>
                <w:numId w:val="5"/>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интереса и стремления обучающихся к научному изучению природы, развитие их интеллектуальных и творческих способностей;</w:t>
            </w:r>
          </w:p>
          <w:p w:rsidR="008457A7" w:rsidRPr="00AC587D" w:rsidRDefault="008457A7" w:rsidP="008457A7">
            <w:pPr>
              <w:numPr>
                <w:ilvl w:val="0"/>
                <w:numId w:val="5"/>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развитие представлений о научном методе познания и формирование исследовательского отношения к окружающим явлениям;</w:t>
            </w:r>
          </w:p>
          <w:p w:rsidR="008457A7" w:rsidRPr="00AC587D" w:rsidRDefault="008457A7" w:rsidP="008457A7">
            <w:pPr>
              <w:numPr>
                <w:ilvl w:val="0"/>
                <w:numId w:val="5"/>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научного мировоззрения как результата изучения основ строения материи и фундаментальных законов физики;</w:t>
            </w:r>
          </w:p>
          <w:p w:rsidR="008457A7" w:rsidRPr="00AC587D" w:rsidRDefault="008457A7" w:rsidP="008457A7">
            <w:pPr>
              <w:numPr>
                <w:ilvl w:val="0"/>
                <w:numId w:val="5"/>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умений объяснять явления с использованием физических знаний и научных доказательств;</w:t>
            </w:r>
          </w:p>
          <w:p w:rsidR="008457A7" w:rsidRPr="00AC587D" w:rsidRDefault="008457A7" w:rsidP="008457A7">
            <w:pPr>
              <w:numPr>
                <w:ilvl w:val="0"/>
                <w:numId w:val="5"/>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представлений о роли физики для развития других естественных наук, техники и технологий.</w:t>
            </w:r>
          </w:p>
          <w:p w:rsidR="008457A7"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Достижение этих целей обеспечивается решением следующих задач в процессе изучения курса физики на уровне среднего общего образования:</w:t>
            </w:r>
          </w:p>
          <w:p w:rsidR="008457A7" w:rsidRPr="00AC587D" w:rsidRDefault="008457A7" w:rsidP="008457A7">
            <w:pPr>
              <w:numPr>
                <w:ilvl w:val="0"/>
                <w:numId w:val="6"/>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8457A7" w:rsidRPr="00AC587D" w:rsidRDefault="008457A7" w:rsidP="008457A7">
            <w:pPr>
              <w:numPr>
                <w:ilvl w:val="0"/>
                <w:numId w:val="6"/>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8457A7" w:rsidRPr="00AC587D" w:rsidRDefault="008457A7" w:rsidP="008457A7">
            <w:pPr>
              <w:numPr>
                <w:ilvl w:val="0"/>
                <w:numId w:val="6"/>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8457A7" w:rsidRPr="00AC587D" w:rsidRDefault="008457A7" w:rsidP="008457A7">
            <w:pPr>
              <w:numPr>
                <w:ilvl w:val="0"/>
                <w:numId w:val="6"/>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8457A7" w:rsidRPr="00AC587D" w:rsidRDefault="008457A7" w:rsidP="008457A7">
            <w:pPr>
              <w:numPr>
                <w:ilvl w:val="0"/>
                <w:numId w:val="6"/>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8457A7" w:rsidRPr="00AC587D" w:rsidRDefault="008457A7" w:rsidP="008457A7">
            <w:pPr>
              <w:numPr>
                <w:ilvl w:val="0"/>
                <w:numId w:val="6"/>
              </w:numPr>
              <w:spacing w:line="264" w:lineRule="auto"/>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создание условий для развития умений </w:t>
            </w:r>
            <w:proofErr w:type="gramStart"/>
            <w:r w:rsidRPr="00AC587D">
              <w:rPr>
                <w:rFonts w:ascii="Times New Roman" w:hAnsi="Times New Roman" w:cs="Times New Roman"/>
                <w:color w:val="000000"/>
                <w:sz w:val="24"/>
                <w:szCs w:val="24"/>
              </w:rPr>
              <w:t>проектно-исследовательской</w:t>
            </w:r>
            <w:proofErr w:type="gramEnd"/>
            <w:r w:rsidRPr="00AC587D">
              <w:rPr>
                <w:rFonts w:ascii="Times New Roman" w:hAnsi="Times New Roman" w:cs="Times New Roman"/>
                <w:color w:val="000000"/>
                <w:sz w:val="24"/>
                <w:szCs w:val="24"/>
              </w:rPr>
              <w:t>, творческой деятельности.</w:t>
            </w:r>
          </w:p>
          <w:p w:rsidR="007C6B5E" w:rsidRPr="00AC587D" w:rsidRDefault="008457A7" w:rsidP="008457A7">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w:t>
            </w:r>
            <w:bookmarkStart w:id="8" w:name="490f2411-5974-435e-ac25-4fd30bd3d382"/>
            <w:r w:rsidRPr="00AC587D">
              <w:rPr>
                <w:rFonts w:ascii="Times New Roman" w:hAnsi="Times New Roman" w:cs="Times New Roman"/>
                <w:color w:val="000000"/>
                <w:sz w:val="24"/>
                <w:szCs w:val="24"/>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8"/>
            <w:r w:rsidRPr="00AC587D">
              <w:rPr>
                <w:rFonts w:ascii="Times New Roman" w:hAnsi="Times New Roman" w:cs="Times New Roman"/>
                <w:color w:val="000000"/>
                <w:sz w:val="24"/>
                <w:szCs w:val="24"/>
              </w:rPr>
              <w:t>‌‌</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Химия</w:t>
            </w:r>
          </w:p>
        </w:tc>
        <w:tc>
          <w:tcPr>
            <w:tcW w:w="7478" w:type="dxa"/>
          </w:tcPr>
          <w:p w:rsidR="008457A7" w:rsidRPr="00AC587D" w:rsidRDefault="008457A7" w:rsidP="008457A7">
            <w:pPr>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AC587D">
              <w:rPr>
                <w:rFonts w:ascii="Times New Roman" w:hAnsi="Times New Roman" w:cs="Times New Roman"/>
                <w:color w:val="000000"/>
                <w:sz w:val="24"/>
                <w:szCs w:val="24"/>
              </w:rPr>
              <w:t xml:space="preserve"> развития воспитания в Российской Федерации на период до 2025 года» (Распоряжение Правительства РФ от 29.05. 2015 № 996 - р.).​</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8457A7" w:rsidRPr="00AC587D" w:rsidRDefault="008457A7" w:rsidP="008457A7">
            <w:pPr>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Химическое</w:t>
            </w:r>
            <w:proofErr w:type="gramEnd"/>
            <w:r w:rsidRPr="00AC587D">
              <w:rPr>
                <w:rFonts w:ascii="Times New Roman" w:hAnsi="Times New Roman" w:cs="Times New Roman"/>
                <w:color w:val="000000"/>
                <w:sz w:val="24"/>
                <w:szCs w:val="24"/>
              </w:rPr>
              <w:t xml:space="preserve">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w:t>
            </w:r>
            <w:proofErr w:type="gramStart"/>
            <w:r w:rsidRPr="00AC587D">
              <w:rPr>
                <w:rFonts w:ascii="Times New Roman" w:hAnsi="Times New Roman" w:cs="Times New Roman"/>
                <w:color w:val="000000"/>
                <w:sz w:val="24"/>
                <w:szCs w:val="24"/>
              </w:rPr>
              <w:t>химического</w:t>
            </w:r>
            <w:proofErr w:type="gramEnd"/>
            <w:r w:rsidRPr="00AC587D">
              <w:rPr>
                <w:rFonts w:ascii="Times New Roman" w:hAnsi="Times New Roman" w:cs="Times New Roman"/>
                <w:color w:val="000000"/>
                <w:sz w:val="24"/>
                <w:szCs w:val="24"/>
              </w:rPr>
              <w:t xml:space="preserve">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w:t>
            </w:r>
            <w:proofErr w:type="gramStart"/>
            <w:r w:rsidRPr="00AC587D">
              <w:rPr>
                <w:rFonts w:ascii="Times New Roman" w:hAnsi="Times New Roman" w:cs="Times New Roman"/>
                <w:color w:val="000000"/>
                <w:sz w:val="24"/>
                <w:szCs w:val="24"/>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roofErr w:type="gramEnd"/>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Структура содержания курсов – «Органическая химия» и «Общая и неорганическая химия» </w:t>
            </w:r>
            <w:proofErr w:type="gramStart"/>
            <w:r w:rsidRPr="00AC587D">
              <w:rPr>
                <w:rFonts w:ascii="Times New Roman" w:hAnsi="Times New Roman" w:cs="Times New Roman"/>
                <w:color w:val="000000"/>
                <w:sz w:val="24"/>
                <w:szCs w:val="24"/>
              </w:rPr>
              <w:t>сформирована в программе по химии на основе системного подхода к изучению учебного материала и обусловлена</w:t>
            </w:r>
            <w:proofErr w:type="gramEnd"/>
            <w:r w:rsidRPr="00AC587D">
              <w:rPr>
                <w:rFonts w:ascii="Times New Roman" w:hAnsi="Times New Roman" w:cs="Times New Roman"/>
                <w:color w:val="000000"/>
                <w:sz w:val="24"/>
                <w:szCs w:val="24"/>
              </w:rPr>
              <w:t xml:space="preserve">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sz w:val="24"/>
                <w:szCs w:val="24"/>
              </w:rPr>
              <w:t xml:space="preserve"> </w:t>
            </w:r>
            <w:r w:rsidRPr="00AC587D">
              <w:rPr>
                <w:rFonts w:ascii="Times New Roman" w:hAnsi="Times New Roman" w:cs="Times New Roman"/>
                <w:color w:val="000000"/>
                <w:sz w:val="24"/>
                <w:szCs w:val="24"/>
              </w:rPr>
              <w:t xml:space="preserve"> </w:t>
            </w:r>
            <w:proofErr w:type="gramStart"/>
            <w:r w:rsidRPr="00AC587D">
              <w:rPr>
                <w:rFonts w:ascii="Times New Roman" w:hAnsi="Times New Roman" w:cs="Times New Roman"/>
                <w:color w:val="000000"/>
                <w:sz w:val="24"/>
                <w:szCs w:val="24"/>
              </w:rPr>
              <w:t>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w:t>
            </w:r>
            <w:proofErr w:type="gramEnd"/>
            <w:r w:rsidRPr="00AC587D">
              <w:rPr>
                <w:rFonts w:ascii="Times New Roman" w:hAnsi="Times New Roman" w:cs="Times New Roman"/>
                <w:color w:val="000000"/>
                <w:sz w:val="24"/>
                <w:szCs w:val="24"/>
              </w:rPr>
              <w:t xml:space="preserve"> энергетических ресурсов, сырья, создания новых технологий и материалов.</w:t>
            </w:r>
          </w:p>
          <w:p w:rsidR="008457A7" w:rsidRPr="00AC587D" w:rsidRDefault="008457A7" w:rsidP="008457A7">
            <w:pPr>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roofErr w:type="gramEnd"/>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Цели изучения предмета «Химия» на базовом уровне (10 –11 </w:t>
            </w:r>
            <w:proofErr w:type="spellStart"/>
            <w:r w:rsidRPr="00AC587D">
              <w:rPr>
                <w:rFonts w:ascii="Times New Roman" w:hAnsi="Times New Roman" w:cs="Times New Roman"/>
                <w:color w:val="000000"/>
                <w:sz w:val="24"/>
                <w:szCs w:val="24"/>
              </w:rPr>
              <w:t>кл</w:t>
            </w:r>
            <w:proofErr w:type="spellEnd"/>
            <w:r w:rsidRPr="00AC587D">
              <w:rPr>
                <w:rFonts w:ascii="Times New Roman" w:hAnsi="Times New Roman" w:cs="Times New Roman"/>
                <w:color w:val="000000"/>
                <w:sz w:val="24"/>
                <w:szCs w:val="24"/>
              </w:rPr>
              <w:t>.) на уровне СОО:</w:t>
            </w:r>
          </w:p>
          <w:p w:rsidR="008457A7" w:rsidRPr="00AC587D" w:rsidRDefault="008457A7" w:rsidP="008457A7">
            <w:pPr>
              <w:numPr>
                <w:ilvl w:val="0"/>
                <w:numId w:val="7"/>
              </w:numPr>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формирование системы химических знаний как важнейшей составляющей </w:t>
            </w:r>
            <w:proofErr w:type="gramStart"/>
            <w:r w:rsidRPr="00AC587D">
              <w:rPr>
                <w:rFonts w:ascii="Times New Roman" w:hAnsi="Times New Roman" w:cs="Times New Roman"/>
                <w:color w:val="000000"/>
                <w:sz w:val="24"/>
                <w:szCs w:val="24"/>
              </w:rPr>
              <w:t>естественно-научной</w:t>
            </w:r>
            <w:proofErr w:type="gramEnd"/>
            <w:r w:rsidRPr="00AC587D">
              <w:rPr>
                <w:rFonts w:ascii="Times New Roman" w:hAnsi="Times New Roman" w:cs="Times New Roman"/>
                <w:color w:val="000000"/>
                <w:sz w:val="24"/>
                <w:szCs w:val="24"/>
              </w:rPr>
              <w:t xml:space="preserve">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8457A7" w:rsidRPr="00AC587D" w:rsidRDefault="008457A7" w:rsidP="008457A7">
            <w:pPr>
              <w:numPr>
                <w:ilvl w:val="0"/>
                <w:numId w:val="7"/>
              </w:numPr>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8457A7" w:rsidRPr="00AC587D" w:rsidRDefault="008457A7" w:rsidP="008457A7">
            <w:pPr>
              <w:numPr>
                <w:ilvl w:val="0"/>
                <w:numId w:val="7"/>
              </w:numPr>
              <w:jc w:val="both"/>
              <w:rPr>
                <w:rFonts w:ascii="Times New Roman" w:hAnsi="Times New Roman" w:cs="Times New Roman"/>
                <w:sz w:val="24"/>
                <w:szCs w:val="24"/>
              </w:rPr>
            </w:pPr>
            <w:r w:rsidRPr="00AC587D">
              <w:rPr>
                <w:rFonts w:ascii="Times New Roman" w:hAnsi="Times New Roman" w:cs="Times New Roman"/>
                <w:color w:val="000000"/>
                <w:sz w:val="24"/>
                <w:szCs w:val="24"/>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Наряду с этим, содержательная характеристика целей и задач изучения предмета в программе по химии </w:t>
            </w:r>
            <w:proofErr w:type="gramStart"/>
            <w:r w:rsidRPr="00AC587D">
              <w:rPr>
                <w:rFonts w:ascii="Times New Roman" w:hAnsi="Times New Roman" w:cs="Times New Roman"/>
                <w:color w:val="000000"/>
                <w:sz w:val="24"/>
                <w:szCs w:val="24"/>
              </w:rPr>
              <w:t>уточнена и скорректирована</w:t>
            </w:r>
            <w:proofErr w:type="gramEnd"/>
            <w:r w:rsidRPr="00AC587D">
              <w:rPr>
                <w:rFonts w:ascii="Times New Roman" w:hAnsi="Times New Roman" w:cs="Times New Roman"/>
                <w:color w:val="000000"/>
                <w:sz w:val="24"/>
                <w:szCs w:val="24"/>
              </w:rPr>
              <w:t xml:space="preserve">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связи с этим при изучении предмета «Химия» доминирующее значение приобретают такие цели и задачи, как:</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8457A7" w:rsidRPr="00AC587D" w:rsidRDefault="008457A7" w:rsidP="008457A7">
            <w:pPr>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 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roofErr w:type="gramEnd"/>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8457A7"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 формирование и развитие у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xml:space="preserve">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8457A7" w:rsidRPr="00AC587D" w:rsidRDefault="008457A7" w:rsidP="008457A7">
            <w:pPr>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 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roofErr w:type="gramEnd"/>
          </w:p>
          <w:p w:rsidR="008457A7" w:rsidRPr="00AC587D" w:rsidRDefault="008457A7" w:rsidP="008457A7">
            <w:pPr>
              <w:ind w:firstLine="600"/>
              <w:jc w:val="both"/>
              <w:rPr>
                <w:rFonts w:ascii="Times New Roman" w:hAnsi="Times New Roman" w:cs="Times New Roman"/>
                <w:color w:val="000000"/>
                <w:sz w:val="24"/>
                <w:szCs w:val="24"/>
              </w:rPr>
            </w:pPr>
            <w:r w:rsidRPr="00AC587D">
              <w:rPr>
                <w:rFonts w:ascii="Times New Roman" w:hAnsi="Times New Roman" w:cs="Times New Roman"/>
                <w:color w:val="000000"/>
                <w:sz w:val="24"/>
                <w:szCs w:val="24"/>
              </w:rPr>
              <w:t xml:space="preserve">Общее число часов, </w:t>
            </w:r>
            <w:proofErr w:type="gramStart"/>
            <w:r w:rsidRPr="00AC587D">
              <w:rPr>
                <w:rFonts w:ascii="Times New Roman" w:hAnsi="Times New Roman" w:cs="Times New Roman"/>
                <w:color w:val="000000"/>
                <w:sz w:val="24"/>
                <w:szCs w:val="24"/>
              </w:rPr>
              <w:t>отведённых</w:t>
            </w:r>
            <w:proofErr w:type="gramEnd"/>
            <w:r w:rsidRPr="00AC587D">
              <w:rPr>
                <w:rFonts w:ascii="Times New Roman" w:hAnsi="Times New Roman" w:cs="Times New Roman"/>
                <w:color w:val="000000"/>
                <w:sz w:val="24"/>
                <w:szCs w:val="24"/>
              </w:rPr>
              <w:t xml:space="preserve"> для изучения химии, на базовом уровне среднего общего образования, составляет 68 часов: </w:t>
            </w:r>
          </w:p>
          <w:p w:rsidR="008457A7" w:rsidRPr="00AC587D" w:rsidRDefault="008457A7" w:rsidP="008457A7">
            <w:pPr>
              <w:ind w:firstLine="600"/>
              <w:jc w:val="both"/>
              <w:rPr>
                <w:rFonts w:ascii="Times New Roman" w:hAnsi="Times New Roman" w:cs="Times New Roman"/>
                <w:color w:val="000000"/>
                <w:sz w:val="24"/>
                <w:szCs w:val="24"/>
              </w:rPr>
            </w:pPr>
            <w:r w:rsidRPr="00AC587D">
              <w:rPr>
                <w:rFonts w:ascii="Times New Roman" w:hAnsi="Times New Roman" w:cs="Times New Roman"/>
                <w:color w:val="000000"/>
                <w:sz w:val="24"/>
                <w:szCs w:val="24"/>
              </w:rPr>
              <w:t xml:space="preserve">в 10 классе – 34 часа (1 час в неделю), </w:t>
            </w:r>
          </w:p>
          <w:p w:rsidR="007C6B5E" w:rsidRPr="00AC587D" w:rsidRDefault="008457A7" w:rsidP="008457A7">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11 классе – 34 часа (1 час в неделю).</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Биология</w:t>
            </w:r>
          </w:p>
        </w:tc>
        <w:tc>
          <w:tcPr>
            <w:tcW w:w="7478" w:type="dxa"/>
          </w:tcPr>
          <w:p w:rsidR="00F83759" w:rsidRPr="00AC587D" w:rsidRDefault="00F83759" w:rsidP="00F83759">
            <w:pPr>
              <w:ind w:firstLine="600"/>
              <w:jc w:val="both"/>
              <w:rPr>
                <w:rFonts w:ascii="Times New Roman" w:hAnsi="Times New Roman" w:cs="Times New Roman"/>
                <w:color w:val="000000"/>
                <w:sz w:val="24"/>
                <w:szCs w:val="24"/>
              </w:rPr>
            </w:pPr>
            <w:proofErr w:type="gramStart"/>
            <w:r w:rsidRPr="00AC587D">
              <w:rPr>
                <w:rFonts w:ascii="Times New Roman" w:hAnsi="Times New Roman" w:cs="Times New Roman"/>
                <w:color w:val="000000"/>
                <w:sz w:val="24"/>
                <w:szCs w:val="24"/>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w:t>
            </w:r>
            <w:proofErr w:type="gramEnd"/>
            <w:r w:rsidRPr="00AC587D">
              <w:rPr>
                <w:rFonts w:ascii="Times New Roman" w:hAnsi="Times New Roman" w:cs="Times New Roman"/>
                <w:color w:val="000000"/>
                <w:sz w:val="24"/>
                <w:szCs w:val="24"/>
              </w:rPr>
              <w:t xml:space="preserve"> природы и </w:t>
            </w:r>
            <w:proofErr w:type="gramStart"/>
            <w:r w:rsidRPr="00AC587D">
              <w:rPr>
                <w:rFonts w:ascii="Times New Roman" w:hAnsi="Times New Roman" w:cs="Times New Roman"/>
                <w:color w:val="000000"/>
                <w:sz w:val="24"/>
                <w:szCs w:val="24"/>
              </w:rPr>
              <w:t>обеспечении</w:t>
            </w:r>
            <w:proofErr w:type="gramEnd"/>
            <w:r w:rsidRPr="00AC587D">
              <w:rPr>
                <w:rFonts w:ascii="Times New Roman" w:hAnsi="Times New Roman" w:cs="Times New Roman"/>
                <w:color w:val="000000"/>
                <w:sz w:val="24"/>
                <w:szCs w:val="24"/>
              </w:rPr>
              <w:t xml:space="preserve"> существования человеческого общества. </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w:t>
            </w:r>
            <w:proofErr w:type="spellStart"/>
            <w:r w:rsidRPr="00AC587D">
              <w:rPr>
                <w:rFonts w:ascii="Times New Roman" w:hAnsi="Times New Roman" w:cs="Times New Roman"/>
                <w:color w:val="000000"/>
                <w:sz w:val="24"/>
                <w:szCs w:val="24"/>
              </w:rPr>
              <w:t>межпредметных</w:t>
            </w:r>
            <w:proofErr w:type="spellEnd"/>
            <w:r w:rsidRPr="00AC587D">
              <w:rPr>
                <w:rFonts w:ascii="Times New Roman" w:hAnsi="Times New Roman" w:cs="Times New Roman"/>
                <w:color w:val="000000"/>
                <w:sz w:val="24"/>
                <w:szCs w:val="24"/>
              </w:rPr>
              <w:t xml:space="preserve"> и </w:t>
            </w:r>
            <w:proofErr w:type="spellStart"/>
            <w:r w:rsidRPr="00AC587D">
              <w:rPr>
                <w:rFonts w:ascii="Times New Roman" w:hAnsi="Times New Roman" w:cs="Times New Roman"/>
                <w:color w:val="000000"/>
                <w:sz w:val="24"/>
                <w:szCs w:val="24"/>
              </w:rPr>
              <w:t>внутрипредметных</w:t>
            </w:r>
            <w:proofErr w:type="spellEnd"/>
            <w:r w:rsidRPr="00AC587D">
              <w:rPr>
                <w:rFonts w:ascii="Times New Roman" w:hAnsi="Times New Roman" w:cs="Times New Roman"/>
                <w:color w:val="000000"/>
                <w:sz w:val="24"/>
                <w:szCs w:val="24"/>
              </w:rPr>
              <w:t xml:space="preserve"> связей, логики образовательного процесса, возрастных особенностей обучающихся.</w:t>
            </w:r>
          </w:p>
          <w:p w:rsidR="00F83759" w:rsidRPr="00AC587D" w:rsidRDefault="00F83759" w:rsidP="00F83759">
            <w:pPr>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roofErr w:type="gramEnd"/>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w:t>
            </w:r>
            <w:proofErr w:type="gramStart"/>
            <w:r w:rsidRPr="00AC587D">
              <w:rPr>
                <w:rFonts w:ascii="Times New Roman" w:hAnsi="Times New Roman" w:cs="Times New Roman"/>
                <w:color w:val="000000"/>
                <w:sz w:val="24"/>
                <w:szCs w:val="24"/>
              </w:rPr>
              <w:t>естественно-научного</w:t>
            </w:r>
            <w:proofErr w:type="gramEnd"/>
            <w:r w:rsidRPr="00AC587D">
              <w:rPr>
                <w:rFonts w:ascii="Times New Roman" w:hAnsi="Times New Roman" w:cs="Times New Roman"/>
                <w:color w:val="000000"/>
                <w:sz w:val="24"/>
                <w:szCs w:val="24"/>
              </w:rPr>
              <w:t xml:space="preserve">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w:t>
            </w:r>
            <w:proofErr w:type="gramStart"/>
            <w:r w:rsidRPr="00AC587D">
              <w:rPr>
                <w:rFonts w:ascii="Times New Roman" w:hAnsi="Times New Roman" w:cs="Times New Roman"/>
                <w:color w:val="000000"/>
                <w:sz w:val="24"/>
                <w:szCs w:val="24"/>
              </w:rPr>
              <w:t>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w:t>
            </w:r>
            <w:proofErr w:type="gramEnd"/>
            <w:r w:rsidRPr="00AC587D">
              <w:rPr>
                <w:rFonts w:ascii="Times New Roman" w:hAnsi="Times New Roman" w:cs="Times New Roman"/>
                <w:color w:val="000000"/>
                <w:sz w:val="24"/>
                <w:szCs w:val="24"/>
              </w:rPr>
              <w:t xml:space="preserve"> на состояние природных и искусственных экосистем. </w:t>
            </w:r>
            <w:proofErr w:type="gramStart"/>
            <w:r w:rsidRPr="00AC587D">
              <w:rPr>
                <w:rFonts w:ascii="Times New Roman" w:hAnsi="Times New Roman" w:cs="Times New Roman"/>
                <w:color w:val="000000"/>
                <w:sz w:val="24"/>
                <w:szCs w:val="24"/>
              </w:rPr>
              <w:t>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roofErr w:type="gramEnd"/>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w:t>
            </w:r>
            <w:proofErr w:type="gramStart"/>
            <w:r w:rsidRPr="00AC587D">
              <w:rPr>
                <w:rFonts w:ascii="Times New Roman" w:hAnsi="Times New Roman" w:cs="Times New Roman"/>
                <w:color w:val="000000"/>
                <w:sz w:val="24"/>
                <w:szCs w:val="24"/>
              </w:rPr>
              <w:t>расширяет и обобщает</w:t>
            </w:r>
            <w:proofErr w:type="gramEnd"/>
            <w:r w:rsidRPr="00AC587D">
              <w:rPr>
                <w:rFonts w:ascii="Times New Roman" w:hAnsi="Times New Roman" w:cs="Times New Roman"/>
                <w:color w:val="000000"/>
                <w:sz w:val="24"/>
                <w:szCs w:val="24"/>
              </w:rPr>
              <w:t xml:space="preserve">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w:t>
            </w:r>
            <w:r w:rsidRPr="00AC587D">
              <w:rPr>
                <w:rFonts w:ascii="Times New Roman" w:hAnsi="Times New Roman" w:cs="Times New Roman"/>
                <w:sz w:val="24"/>
                <w:szCs w:val="24"/>
              </w:rPr>
              <w:t xml:space="preserve"> </w:t>
            </w:r>
            <w:r w:rsidRPr="00AC587D">
              <w:rPr>
                <w:rFonts w:ascii="Times New Roman" w:hAnsi="Times New Roman" w:cs="Times New Roman"/>
                <w:color w:val="000000"/>
                <w:sz w:val="24"/>
                <w:szCs w:val="24"/>
              </w:rPr>
              <w:t xml:space="preserve">Особое место в этой системе знаний занимают элементы содержания, которые служат основой для формирования представлений о современной </w:t>
            </w:r>
            <w:proofErr w:type="gramStart"/>
            <w:r w:rsidRPr="00AC587D">
              <w:rPr>
                <w:rFonts w:ascii="Times New Roman" w:hAnsi="Times New Roman" w:cs="Times New Roman"/>
                <w:color w:val="000000"/>
                <w:sz w:val="24"/>
                <w:szCs w:val="24"/>
              </w:rPr>
              <w:t>естественно-научной</w:t>
            </w:r>
            <w:proofErr w:type="gramEnd"/>
            <w:r w:rsidRPr="00AC587D">
              <w:rPr>
                <w:rFonts w:ascii="Times New Roman" w:hAnsi="Times New Roman" w:cs="Times New Roman"/>
                <w:color w:val="000000"/>
                <w:sz w:val="24"/>
                <w:szCs w:val="24"/>
              </w:rPr>
              <w:t xml:space="preserve"> картине мира и ценностных ориентациях личности, способствующих </w:t>
            </w:r>
            <w:proofErr w:type="spellStart"/>
            <w:r w:rsidRPr="00AC587D">
              <w:rPr>
                <w:rFonts w:ascii="Times New Roman" w:hAnsi="Times New Roman" w:cs="Times New Roman"/>
                <w:color w:val="000000"/>
                <w:sz w:val="24"/>
                <w:szCs w:val="24"/>
              </w:rPr>
              <w:t>гуманизации</w:t>
            </w:r>
            <w:proofErr w:type="spellEnd"/>
            <w:r w:rsidRPr="00AC587D">
              <w:rPr>
                <w:rFonts w:ascii="Times New Roman" w:hAnsi="Times New Roman" w:cs="Times New Roman"/>
                <w:color w:val="000000"/>
                <w:sz w:val="24"/>
                <w:szCs w:val="24"/>
              </w:rPr>
              <w:t xml:space="preserve"> биологического образования.</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Цель изучения предмета «Биология» (10-11 </w:t>
            </w:r>
            <w:proofErr w:type="spellStart"/>
            <w:r w:rsidRPr="00AC587D">
              <w:rPr>
                <w:rFonts w:ascii="Times New Roman" w:hAnsi="Times New Roman" w:cs="Times New Roman"/>
                <w:color w:val="000000"/>
                <w:sz w:val="24"/>
                <w:szCs w:val="24"/>
              </w:rPr>
              <w:t>кл</w:t>
            </w:r>
            <w:proofErr w:type="spellEnd"/>
            <w:r w:rsidRPr="00AC587D">
              <w:rPr>
                <w:rFonts w:ascii="Times New Roman" w:hAnsi="Times New Roman" w:cs="Times New Roman"/>
                <w:color w:val="000000"/>
                <w:sz w:val="24"/>
                <w:szCs w:val="24"/>
              </w:rPr>
              <w:t>.) на уровне СОО:</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Достижение цели изучения учебного предмета «Биология» на базовом уровне обеспечивается решением следующих задач:</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-освоение </w:t>
            </w:r>
            <w:proofErr w:type="gramStart"/>
            <w:r w:rsidRPr="00AC587D">
              <w:rPr>
                <w:rFonts w:ascii="Times New Roman" w:hAnsi="Times New Roman" w:cs="Times New Roman"/>
                <w:color w:val="000000"/>
                <w:sz w:val="24"/>
                <w:szCs w:val="24"/>
              </w:rPr>
              <w:t>обучающимися</w:t>
            </w:r>
            <w:proofErr w:type="gramEnd"/>
            <w:r w:rsidRPr="00AC587D">
              <w:rPr>
                <w:rFonts w:ascii="Times New Roman" w:hAnsi="Times New Roman" w:cs="Times New Roman"/>
                <w:color w:val="000000"/>
                <w:sz w:val="24"/>
                <w:szCs w:val="24"/>
              </w:rPr>
              <w:t xml:space="preserve">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-становление у обучающихся общей культуры, функциональной грамотности, развитие умений </w:t>
            </w:r>
            <w:proofErr w:type="gramStart"/>
            <w:r w:rsidRPr="00AC587D">
              <w:rPr>
                <w:rFonts w:ascii="Times New Roman" w:hAnsi="Times New Roman" w:cs="Times New Roman"/>
                <w:color w:val="000000"/>
                <w:sz w:val="24"/>
                <w:szCs w:val="24"/>
              </w:rPr>
              <w:t>объяснять и оценивать</w:t>
            </w:r>
            <w:proofErr w:type="gramEnd"/>
            <w:r w:rsidRPr="00AC587D">
              <w:rPr>
                <w:rFonts w:ascii="Times New Roman" w:hAnsi="Times New Roman" w:cs="Times New Roman"/>
                <w:color w:val="000000"/>
                <w:sz w:val="24"/>
                <w:szCs w:val="24"/>
              </w:rPr>
              <w:t xml:space="preserve"> явления окружающего мира живой природы на основании знаний и опыта, полученных при изучении биологии;</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-формирование у обучающихся умений иллюстрировать значение биологических знаний в </w:t>
            </w:r>
            <w:proofErr w:type="gramStart"/>
            <w:r w:rsidRPr="00AC587D">
              <w:rPr>
                <w:rFonts w:ascii="Times New Roman" w:hAnsi="Times New Roman" w:cs="Times New Roman"/>
                <w:color w:val="000000"/>
                <w:sz w:val="24"/>
                <w:szCs w:val="24"/>
              </w:rPr>
              <w:t>практической</w:t>
            </w:r>
            <w:proofErr w:type="gramEnd"/>
            <w:r w:rsidRPr="00AC587D">
              <w:rPr>
                <w:rFonts w:ascii="Times New Roman" w:hAnsi="Times New Roman" w:cs="Times New Roman"/>
                <w:color w:val="000000"/>
                <w:sz w:val="24"/>
                <w:szCs w:val="24"/>
              </w:rPr>
              <w:t xml:space="preserve"> деятельности человека, развитии современных медицинских технологий и </w:t>
            </w:r>
            <w:proofErr w:type="spellStart"/>
            <w:r w:rsidRPr="00AC587D">
              <w:rPr>
                <w:rFonts w:ascii="Times New Roman" w:hAnsi="Times New Roman" w:cs="Times New Roman"/>
                <w:color w:val="000000"/>
                <w:sz w:val="24"/>
                <w:szCs w:val="24"/>
              </w:rPr>
              <w:t>агробиотехнологий</w:t>
            </w:r>
            <w:proofErr w:type="spellEnd"/>
            <w:r w:rsidRPr="00AC587D">
              <w:rPr>
                <w:rFonts w:ascii="Times New Roman" w:hAnsi="Times New Roman" w:cs="Times New Roman"/>
                <w:color w:val="000000"/>
                <w:sz w:val="24"/>
                <w:szCs w:val="24"/>
              </w:rPr>
              <w:t>;</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-осознание ценности биологических знаний для повышения уровня экологической культуры, для формирования научного мировоззрения;</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w:t>
            </w:r>
            <w:proofErr w:type="gramStart"/>
            <w:r w:rsidRPr="00AC587D">
              <w:rPr>
                <w:rFonts w:ascii="Times New Roman" w:hAnsi="Times New Roman" w:cs="Times New Roman"/>
                <w:color w:val="000000"/>
                <w:sz w:val="24"/>
                <w:szCs w:val="24"/>
              </w:rPr>
              <w:t>Естественно-научные</w:t>
            </w:r>
            <w:proofErr w:type="gramEnd"/>
            <w:r w:rsidRPr="00AC587D">
              <w:rPr>
                <w:rFonts w:ascii="Times New Roman" w:hAnsi="Times New Roman" w:cs="Times New Roman"/>
                <w:color w:val="000000"/>
                <w:sz w:val="24"/>
                <w:szCs w:val="24"/>
              </w:rPr>
              <w:t xml:space="preserve"> предметы». </w:t>
            </w:r>
          </w:p>
          <w:p w:rsidR="00F83759" w:rsidRPr="00AC587D" w:rsidRDefault="00F83759" w:rsidP="00F83759">
            <w:pPr>
              <w:ind w:firstLine="600"/>
              <w:jc w:val="both"/>
              <w:rPr>
                <w:rFonts w:ascii="Times New Roman" w:hAnsi="Times New Roman" w:cs="Times New Roman"/>
                <w:color w:val="000000"/>
                <w:sz w:val="24"/>
                <w:szCs w:val="24"/>
              </w:rPr>
            </w:pPr>
            <w:r w:rsidRPr="00AC587D">
              <w:rPr>
                <w:rFonts w:ascii="Times New Roman" w:hAnsi="Times New Roman" w:cs="Times New Roman"/>
                <w:color w:val="000000"/>
                <w:sz w:val="24"/>
                <w:szCs w:val="24"/>
              </w:rPr>
              <w:t xml:space="preserve">Для изучения биологии на базовом уровне среднего общего образования отводится 68 часов: </w:t>
            </w:r>
          </w:p>
          <w:p w:rsidR="00F83759" w:rsidRPr="00AC587D" w:rsidRDefault="00F83759" w:rsidP="00F83759">
            <w:pPr>
              <w:ind w:firstLine="600"/>
              <w:jc w:val="both"/>
              <w:rPr>
                <w:rFonts w:ascii="Times New Roman" w:hAnsi="Times New Roman" w:cs="Times New Roman"/>
                <w:color w:val="000000"/>
                <w:sz w:val="24"/>
                <w:szCs w:val="24"/>
              </w:rPr>
            </w:pPr>
            <w:r w:rsidRPr="00AC587D">
              <w:rPr>
                <w:rFonts w:ascii="Times New Roman" w:hAnsi="Times New Roman" w:cs="Times New Roman"/>
                <w:color w:val="000000"/>
                <w:sz w:val="24"/>
                <w:szCs w:val="24"/>
              </w:rPr>
              <w:t xml:space="preserve">в 10 классе – 34 часа (1 час в неделю), </w:t>
            </w:r>
          </w:p>
          <w:p w:rsidR="00F83759" w:rsidRPr="00AC587D" w:rsidRDefault="00F83759" w:rsidP="00F83759">
            <w:pPr>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11 классе – 34 часа (1 час в неделю).</w:t>
            </w:r>
          </w:p>
          <w:p w:rsidR="007C6B5E" w:rsidRPr="00AC587D" w:rsidRDefault="007C6B5E" w:rsidP="00941BE5">
            <w:pPr>
              <w:rPr>
                <w:rFonts w:ascii="Times New Roman" w:hAnsi="Times New Roman" w:cs="Times New Roman"/>
                <w:sz w:val="24"/>
                <w:szCs w:val="24"/>
              </w:rPr>
            </w:pP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Физическая культура</w:t>
            </w:r>
          </w:p>
        </w:tc>
        <w:tc>
          <w:tcPr>
            <w:tcW w:w="7478" w:type="dxa"/>
          </w:tcPr>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Программа по физической культуре для 10–11 классов общеобразовательных организаций </w:t>
            </w:r>
            <w:proofErr w:type="gramStart"/>
            <w:r w:rsidRPr="00AC587D">
              <w:rPr>
                <w:rFonts w:ascii="Times New Roman" w:hAnsi="Times New Roman" w:cs="Times New Roman"/>
                <w:color w:val="000000"/>
                <w:sz w:val="24"/>
                <w:szCs w:val="24"/>
              </w:rPr>
              <w:t>представляет собой методически оформленную концепцию требований ФГОС СОО и раскрывает</w:t>
            </w:r>
            <w:proofErr w:type="gramEnd"/>
            <w:r w:rsidRPr="00AC587D">
              <w:rPr>
                <w:rFonts w:ascii="Times New Roman" w:hAnsi="Times New Roman" w:cs="Times New Roman"/>
                <w:color w:val="000000"/>
                <w:sz w:val="24"/>
                <w:szCs w:val="24"/>
              </w:rPr>
              <w:t xml:space="preserve"> их реализацию через конкретное содержание.</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color w:val="000000"/>
                <w:sz w:val="24"/>
                <w:szCs w:val="24"/>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sidRPr="00AC587D">
              <w:rPr>
                <w:rFonts w:ascii="Times New Roman" w:hAnsi="Times New Roman" w:cs="Times New Roman"/>
                <w:color w:val="000000"/>
                <w:sz w:val="24"/>
                <w:szCs w:val="24"/>
              </w:rPr>
              <w:t>обучающихся</w:t>
            </w:r>
            <w:proofErr w:type="gramEnd"/>
            <w:r w:rsidRPr="00AC587D">
              <w:rPr>
                <w:rFonts w:ascii="Times New Roman" w:hAnsi="Times New Roman" w:cs="Times New Roman"/>
                <w:color w:val="000000"/>
                <w:sz w:val="24"/>
                <w:szCs w:val="24"/>
              </w:rPr>
              <w:t xml:space="preserve"> в области физической культуры.</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w:t>
            </w:r>
            <w:proofErr w:type="gramStart"/>
            <w:r w:rsidRPr="00AC587D">
              <w:rPr>
                <w:rFonts w:ascii="Times New Roman" w:hAnsi="Times New Roman" w:cs="Times New Roman"/>
                <w:color w:val="000000"/>
                <w:sz w:val="24"/>
                <w:szCs w:val="24"/>
              </w:rPr>
              <w:t>конкретизируется и связывается</w:t>
            </w:r>
            <w:proofErr w:type="gramEnd"/>
            <w:r w:rsidRPr="00AC587D">
              <w:rPr>
                <w:rFonts w:ascii="Times New Roman" w:hAnsi="Times New Roman" w:cs="Times New Roman"/>
                <w:color w:val="000000"/>
                <w:sz w:val="24"/>
                <w:szCs w:val="24"/>
              </w:rPr>
              <w:t xml:space="preserve">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AC587D">
              <w:rPr>
                <w:rFonts w:ascii="Times New Roman" w:hAnsi="Times New Roman" w:cs="Times New Roman"/>
                <w:color w:val="000000"/>
                <w:sz w:val="24"/>
                <w:szCs w:val="24"/>
              </w:rPr>
              <w:t>достиженческой</w:t>
            </w:r>
            <w:proofErr w:type="spellEnd"/>
            <w:r w:rsidRPr="00AC587D">
              <w:rPr>
                <w:rFonts w:ascii="Times New Roman" w:hAnsi="Times New Roman" w:cs="Times New Roman"/>
                <w:color w:val="000000"/>
                <w:sz w:val="24"/>
                <w:szCs w:val="24"/>
              </w:rPr>
              <w:t xml:space="preserve"> и </w:t>
            </w:r>
            <w:proofErr w:type="spellStart"/>
            <w:r w:rsidRPr="00AC587D">
              <w:rPr>
                <w:rFonts w:ascii="Times New Roman" w:hAnsi="Times New Roman" w:cs="Times New Roman"/>
                <w:color w:val="000000"/>
                <w:sz w:val="24"/>
                <w:szCs w:val="24"/>
              </w:rPr>
              <w:t>прикладно</w:t>
            </w:r>
            <w:proofErr w:type="spellEnd"/>
            <w:r w:rsidRPr="00AC587D">
              <w:rPr>
                <w:rFonts w:ascii="Times New Roman" w:hAnsi="Times New Roman" w:cs="Times New Roman"/>
                <w:color w:val="000000"/>
                <w:sz w:val="24"/>
                <w:szCs w:val="24"/>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w:t>
            </w:r>
            <w:proofErr w:type="gramStart"/>
            <w:r w:rsidRPr="00AC587D">
              <w:rPr>
                <w:rFonts w:ascii="Times New Roman" w:hAnsi="Times New Roman" w:cs="Times New Roman"/>
                <w:color w:val="000000"/>
                <w:sz w:val="24"/>
                <w:szCs w:val="24"/>
              </w:rPr>
              <w:t>самостоятельных</w:t>
            </w:r>
            <w:proofErr w:type="gramEnd"/>
            <w:r w:rsidRPr="00AC587D">
              <w:rPr>
                <w:rFonts w:ascii="Times New Roman" w:hAnsi="Times New Roman" w:cs="Times New Roman"/>
                <w:color w:val="000000"/>
                <w:sz w:val="24"/>
                <w:szCs w:val="24"/>
              </w:rPr>
              <w:t xml:space="preserve"> занятий кондиционной тренировкой, умения контролировать состояние здоровья, физическое развитие и физическую подготовленность.</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w:t>
            </w:r>
            <w:proofErr w:type="gramStart"/>
            <w:r w:rsidRPr="00AC587D">
              <w:rPr>
                <w:rFonts w:ascii="Times New Roman" w:hAnsi="Times New Roman" w:cs="Times New Roman"/>
                <w:color w:val="000000"/>
                <w:sz w:val="24"/>
                <w:szCs w:val="24"/>
              </w:rPr>
              <w:t xml:space="preserve">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AC587D">
              <w:rPr>
                <w:rFonts w:ascii="Times New Roman" w:hAnsi="Times New Roman" w:cs="Times New Roman"/>
                <w:color w:val="000000"/>
                <w:sz w:val="24"/>
                <w:szCs w:val="24"/>
              </w:rPr>
              <w:t>операциональным</w:t>
            </w:r>
            <w:proofErr w:type="spellEnd"/>
            <w:r w:rsidRPr="00AC587D">
              <w:rPr>
                <w:rFonts w:ascii="Times New Roman" w:hAnsi="Times New Roman" w:cs="Times New Roman"/>
                <w:color w:val="000000"/>
                <w:sz w:val="24"/>
                <w:szCs w:val="24"/>
              </w:rPr>
              <w:t xml:space="preserve"> (способы самостоятельной деятельности) и мотивационно-процессуальным (физическое совершенствование).</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Исходя из интересов учащихся, традиций конкретного региона или образовательной организации модуль «</w:t>
            </w:r>
            <w:proofErr w:type="gramStart"/>
            <w:r w:rsidRPr="00AC587D">
              <w:rPr>
                <w:rFonts w:ascii="Times New Roman" w:hAnsi="Times New Roman" w:cs="Times New Roman"/>
                <w:color w:val="000000"/>
                <w:sz w:val="24"/>
                <w:szCs w:val="24"/>
              </w:rPr>
              <w:t>Спортивная</w:t>
            </w:r>
            <w:proofErr w:type="gramEnd"/>
            <w:r w:rsidRPr="00AC587D">
              <w:rPr>
                <w:rFonts w:ascii="Times New Roman" w:hAnsi="Times New Roman" w:cs="Times New Roman"/>
                <w:color w:val="000000"/>
                <w:sz w:val="24"/>
                <w:szCs w:val="24"/>
              </w:rPr>
              <w:t xml:space="preserve">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w:t>
            </w:r>
            <w:proofErr w:type="gramStart"/>
            <w:r w:rsidRPr="00AC587D">
              <w:rPr>
                <w:rFonts w:ascii="Times New Roman" w:hAnsi="Times New Roman" w:cs="Times New Roman"/>
                <w:color w:val="000000"/>
                <w:sz w:val="24"/>
                <w:szCs w:val="24"/>
              </w:rPr>
              <w:t>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roofErr w:type="gramEnd"/>
          </w:p>
          <w:p w:rsidR="007C6B5E"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color w:val="000000"/>
                <w:sz w:val="24"/>
                <w:szCs w:val="24"/>
              </w:rPr>
              <w:t>‌</w:t>
            </w:r>
            <w:bookmarkStart w:id="9" w:name="ceba58f0-def2-488e-88c8-f4292ccf0380"/>
            <w:r w:rsidRPr="00AC587D">
              <w:rPr>
                <w:rFonts w:ascii="Times New Roman" w:hAnsi="Times New Roman" w:cs="Times New Roman"/>
                <w:color w:val="000000"/>
                <w:sz w:val="24"/>
                <w:szCs w:val="24"/>
              </w:rPr>
              <w:t xml:space="preserve">Общее число часов – 136 часов: в 10 классе – 68 часа (2 часа в неделю), в 11 классе – 68 часа (2 часа в неделю). </w:t>
            </w:r>
            <w:bookmarkEnd w:id="9"/>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Основы безопасности жизнедеятельности</w:t>
            </w:r>
          </w:p>
        </w:tc>
        <w:tc>
          <w:tcPr>
            <w:tcW w:w="7478" w:type="dxa"/>
          </w:tcPr>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spacing w:val="-2"/>
                <w:sz w:val="24"/>
                <w:szCs w:val="24"/>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 xml:space="preserve">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w:t>
            </w:r>
            <w:proofErr w:type="gramStart"/>
            <w:r w:rsidRPr="00AC587D">
              <w:rPr>
                <w:rFonts w:ascii="Times New Roman" w:hAnsi="Times New Roman" w:cs="Times New Roman"/>
                <w:spacing w:val="-2"/>
                <w:sz w:val="24"/>
                <w:szCs w:val="24"/>
              </w:rPr>
              <w:t>обучающимися</w:t>
            </w:r>
            <w:proofErr w:type="gramEnd"/>
            <w:r w:rsidRPr="00AC587D">
              <w:rPr>
                <w:rFonts w:ascii="Times New Roman" w:hAnsi="Times New Roman" w:cs="Times New Roman"/>
                <w:spacing w:val="-2"/>
                <w:sz w:val="24"/>
                <w:szCs w:val="24"/>
              </w:rPr>
              <w:t xml:space="preserve"> знаний и формирования у них умений и навыков в области безопасности жизнедеятельности.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 xml:space="preserve">Программа ОБЖ обеспечивает реализацию практико-ориентированного подхода в преподавании ОБЖ, системность и непрерывность приобретения </w:t>
            </w:r>
            <w:proofErr w:type="gramStart"/>
            <w:r w:rsidRPr="00AC587D">
              <w:rPr>
                <w:rFonts w:ascii="Times New Roman" w:hAnsi="Times New Roman" w:cs="Times New Roman"/>
                <w:spacing w:val="-2"/>
                <w:sz w:val="24"/>
                <w:szCs w:val="24"/>
              </w:rPr>
              <w:t>обучающимися</w:t>
            </w:r>
            <w:proofErr w:type="gramEnd"/>
            <w:r w:rsidRPr="00AC587D">
              <w:rPr>
                <w:rFonts w:ascii="Times New Roman" w:hAnsi="Times New Roman" w:cs="Times New Roman"/>
                <w:spacing w:val="-2"/>
                <w:sz w:val="24"/>
                <w:szCs w:val="24"/>
              </w:rPr>
              <w:t xml:space="preserve"> знаний и формирования у них навыков в области безопасности жизнедеятельности при переходе с уровня основного общего образования; </w:t>
            </w:r>
            <w:proofErr w:type="gramStart"/>
            <w:r w:rsidRPr="00AC587D">
              <w:rPr>
                <w:rFonts w:ascii="Times New Roman" w:hAnsi="Times New Roman" w:cs="Times New Roman"/>
                <w:spacing w:val="-2"/>
                <w:sz w:val="24"/>
                <w:szCs w:val="24"/>
              </w:rPr>
              <w:t>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Программа ОБЖ обеспечивает:</w:t>
            </w:r>
          </w:p>
          <w:p w:rsidR="00941BE5" w:rsidRPr="00AC587D" w:rsidRDefault="00941BE5" w:rsidP="00941BE5">
            <w:pPr>
              <w:numPr>
                <w:ilvl w:val="0"/>
                <w:numId w:val="10"/>
              </w:numPr>
              <w:spacing w:line="264" w:lineRule="auto"/>
              <w:jc w:val="both"/>
              <w:rPr>
                <w:rFonts w:ascii="Times New Roman" w:hAnsi="Times New Roman" w:cs="Times New Roman"/>
                <w:sz w:val="24"/>
                <w:szCs w:val="24"/>
              </w:rPr>
            </w:pPr>
            <w:r w:rsidRPr="00AC587D">
              <w:rPr>
                <w:rFonts w:ascii="Times New Roman" w:hAnsi="Times New Roman" w:cs="Times New Roman"/>
                <w:spacing w:val="-2"/>
                <w:sz w:val="24"/>
                <w:szCs w:val="24"/>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941BE5" w:rsidRPr="00AC587D" w:rsidRDefault="00941BE5" w:rsidP="00941BE5">
            <w:pPr>
              <w:numPr>
                <w:ilvl w:val="0"/>
                <w:numId w:val="10"/>
              </w:numPr>
              <w:spacing w:line="264" w:lineRule="auto"/>
              <w:jc w:val="both"/>
              <w:rPr>
                <w:rFonts w:ascii="Times New Roman" w:hAnsi="Times New Roman" w:cs="Times New Roman"/>
                <w:sz w:val="24"/>
                <w:szCs w:val="24"/>
              </w:rPr>
            </w:pPr>
            <w:r w:rsidRPr="00AC587D">
              <w:rPr>
                <w:rFonts w:ascii="Times New Roman" w:hAnsi="Times New Roman" w:cs="Times New Roman"/>
                <w:spacing w:val="-2"/>
                <w:sz w:val="24"/>
                <w:szCs w:val="24"/>
              </w:rPr>
              <w:t xml:space="preserve">достижение выпускниками базового уровня культуры безопасности жизнедеятельности, соответствующего интересам </w:t>
            </w:r>
            <w:proofErr w:type="gramStart"/>
            <w:r w:rsidRPr="00AC587D">
              <w:rPr>
                <w:rFonts w:ascii="Times New Roman" w:hAnsi="Times New Roman" w:cs="Times New Roman"/>
                <w:spacing w:val="-2"/>
                <w:sz w:val="24"/>
                <w:szCs w:val="24"/>
              </w:rPr>
              <w:t>обучающихся</w:t>
            </w:r>
            <w:proofErr w:type="gramEnd"/>
            <w:r w:rsidRPr="00AC587D">
              <w:rPr>
                <w:rFonts w:ascii="Times New Roman" w:hAnsi="Times New Roman" w:cs="Times New Roman"/>
                <w:spacing w:val="-2"/>
                <w:sz w:val="24"/>
                <w:szCs w:val="24"/>
              </w:rPr>
              <w:t xml:space="preserve"> и потребностям общества в формировании полноценной личности безопасного типа;</w:t>
            </w:r>
          </w:p>
          <w:p w:rsidR="00941BE5" w:rsidRPr="00AC587D" w:rsidRDefault="00941BE5" w:rsidP="00941BE5">
            <w:pPr>
              <w:numPr>
                <w:ilvl w:val="0"/>
                <w:numId w:val="10"/>
              </w:numPr>
              <w:spacing w:line="264" w:lineRule="auto"/>
              <w:jc w:val="both"/>
              <w:rPr>
                <w:rFonts w:ascii="Times New Roman" w:hAnsi="Times New Roman" w:cs="Times New Roman"/>
                <w:sz w:val="24"/>
                <w:szCs w:val="24"/>
              </w:rPr>
            </w:pPr>
            <w:proofErr w:type="gramStart"/>
            <w:r w:rsidRPr="00AC587D">
              <w:rPr>
                <w:rFonts w:ascii="Times New Roman" w:hAnsi="Times New Roman" w:cs="Times New Roman"/>
                <w:spacing w:val="-2"/>
                <w:sz w:val="24"/>
                <w:szCs w:val="24"/>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roofErr w:type="gramEnd"/>
          </w:p>
          <w:p w:rsidR="00941BE5" w:rsidRPr="00AC587D" w:rsidRDefault="00941BE5" w:rsidP="00941BE5">
            <w:pPr>
              <w:numPr>
                <w:ilvl w:val="0"/>
                <w:numId w:val="10"/>
              </w:numPr>
              <w:spacing w:line="264" w:lineRule="auto"/>
              <w:jc w:val="both"/>
              <w:rPr>
                <w:rFonts w:ascii="Times New Roman" w:hAnsi="Times New Roman" w:cs="Times New Roman"/>
                <w:sz w:val="24"/>
                <w:szCs w:val="24"/>
              </w:rPr>
            </w:pPr>
            <w:r w:rsidRPr="00AC587D">
              <w:rPr>
                <w:rFonts w:ascii="Times New Roman" w:hAnsi="Times New Roman" w:cs="Times New Roman"/>
                <w:spacing w:val="-2"/>
                <w:sz w:val="24"/>
                <w:szCs w:val="24"/>
              </w:rPr>
              <w:t>подготовку выпускников к решению актуальных практических задач безопасности жизнедеятельности в повседневной жизни.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Содержание учебного предмета О</w:t>
            </w:r>
            <w:proofErr w:type="gramStart"/>
            <w:r w:rsidRPr="00AC587D">
              <w:rPr>
                <w:rFonts w:ascii="Times New Roman" w:hAnsi="Times New Roman" w:cs="Times New Roman"/>
                <w:spacing w:val="-2"/>
                <w:sz w:val="24"/>
                <w:szCs w:val="24"/>
              </w:rPr>
              <w:t>БЖ стр</w:t>
            </w:r>
            <w:proofErr w:type="gramEnd"/>
            <w:r w:rsidRPr="00AC587D">
              <w:rPr>
                <w:rFonts w:ascii="Times New Roman" w:hAnsi="Times New Roman" w:cs="Times New Roman"/>
                <w:spacing w:val="-2"/>
                <w:sz w:val="24"/>
                <w:szCs w:val="24"/>
              </w:rPr>
              <w:t>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1. «Основы комплексной безопасности».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 xml:space="preserve">Модуль № 2. «Основы обороны государства». </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3. «Военно-профессиональная деятельность».</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4. «Защита населения Российской Федерации от опасных и чрезвычайных ситуаций».</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5. «Безопасность в природной среде и экологическая безопасность».</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6. «Основы противодействия экстремизму и терроризму».</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7. «Основы здорового образа жизни».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8. «Основы медицинских знаний и оказание первой помощи».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Модуль № 9. «Элементы начальной военной подготовки».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941BE5" w:rsidRPr="00AC587D" w:rsidRDefault="00941BE5" w:rsidP="00941BE5">
            <w:pPr>
              <w:spacing w:line="264" w:lineRule="auto"/>
              <w:ind w:firstLine="600"/>
              <w:jc w:val="both"/>
              <w:rPr>
                <w:rFonts w:ascii="Times New Roman" w:hAnsi="Times New Roman" w:cs="Times New Roman"/>
                <w:sz w:val="24"/>
                <w:szCs w:val="24"/>
              </w:rPr>
            </w:pPr>
            <w:proofErr w:type="gramStart"/>
            <w:r w:rsidRPr="00AC587D">
              <w:rPr>
                <w:rFonts w:ascii="Times New Roman" w:hAnsi="Times New Roman" w:cs="Times New Roman"/>
                <w:spacing w:val="-2"/>
                <w:sz w:val="24"/>
                <w:szCs w:val="24"/>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w:t>
            </w:r>
            <w:proofErr w:type="gramEnd"/>
            <w:r w:rsidRPr="00AC587D">
              <w:rPr>
                <w:rFonts w:ascii="Times New Roman" w:hAnsi="Times New Roman" w:cs="Times New Roman"/>
                <w:spacing w:val="-2"/>
                <w:sz w:val="24"/>
                <w:szCs w:val="24"/>
              </w:rPr>
              <w:t xml:space="preserve">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 xml:space="preserve">ОБЖ является открытой обучающей системой, </w:t>
            </w:r>
            <w:proofErr w:type="gramStart"/>
            <w:r w:rsidRPr="00AC587D">
              <w:rPr>
                <w:rFonts w:ascii="Times New Roman" w:hAnsi="Times New Roman" w:cs="Times New Roman"/>
                <w:spacing w:val="-2"/>
                <w:sz w:val="24"/>
                <w:szCs w:val="24"/>
              </w:rPr>
              <w:t>имеет свои дидактические компоненты во всех без исключения предметных областях и реализуется</w:t>
            </w:r>
            <w:proofErr w:type="gramEnd"/>
            <w:r w:rsidRPr="00AC587D">
              <w:rPr>
                <w:rFonts w:ascii="Times New Roman" w:hAnsi="Times New Roman" w:cs="Times New Roman"/>
                <w:spacing w:val="-2"/>
                <w:sz w:val="24"/>
                <w:szCs w:val="24"/>
              </w:rPr>
              <w:t xml:space="preserve">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w:t>
            </w:r>
            <w:proofErr w:type="gramStart"/>
            <w:r w:rsidRPr="00AC587D">
              <w:rPr>
                <w:rFonts w:ascii="Times New Roman" w:hAnsi="Times New Roman" w:cs="Times New Roman"/>
                <w:spacing w:val="-2"/>
                <w:sz w:val="24"/>
                <w:szCs w:val="24"/>
              </w:rPr>
              <w:t>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roofErr w:type="gramEnd"/>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pacing w:val="-2"/>
                <w:sz w:val="24"/>
                <w:szCs w:val="24"/>
              </w:rPr>
              <w:t xml:space="preserve">Целью изучения ОБЖ на уровне среднего общего образования является формирование у </w:t>
            </w:r>
            <w:proofErr w:type="gramStart"/>
            <w:r w:rsidRPr="00AC587D">
              <w:rPr>
                <w:rFonts w:ascii="Times New Roman" w:hAnsi="Times New Roman" w:cs="Times New Roman"/>
                <w:spacing w:val="-2"/>
                <w:sz w:val="24"/>
                <w:szCs w:val="24"/>
              </w:rPr>
              <w:t>обучающихся</w:t>
            </w:r>
            <w:proofErr w:type="gramEnd"/>
            <w:r w:rsidRPr="00AC587D">
              <w:rPr>
                <w:rFonts w:ascii="Times New Roman" w:hAnsi="Times New Roman" w:cs="Times New Roman"/>
                <w:spacing w:val="-2"/>
                <w:sz w:val="24"/>
                <w:szCs w:val="24"/>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941BE5" w:rsidRPr="00AC587D" w:rsidRDefault="00941BE5" w:rsidP="00941BE5">
            <w:pPr>
              <w:numPr>
                <w:ilvl w:val="0"/>
                <w:numId w:val="11"/>
              </w:numPr>
              <w:spacing w:line="264" w:lineRule="auto"/>
              <w:jc w:val="both"/>
              <w:rPr>
                <w:rFonts w:ascii="Times New Roman" w:hAnsi="Times New Roman" w:cs="Times New Roman"/>
                <w:sz w:val="24"/>
                <w:szCs w:val="24"/>
              </w:rPr>
            </w:pPr>
            <w:r w:rsidRPr="00AC587D">
              <w:rPr>
                <w:rFonts w:ascii="Times New Roman" w:hAnsi="Times New Roman" w:cs="Times New Roman"/>
                <w:spacing w:val="-2"/>
                <w:sz w:val="24"/>
                <w:szCs w:val="24"/>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941BE5" w:rsidRPr="00AC587D" w:rsidRDefault="00941BE5" w:rsidP="00941BE5">
            <w:pPr>
              <w:numPr>
                <w:ilvl w:val="0"/>
                <w:numId w:val="11"/>
              </w:numPr>
              <w:spacing w:line="264" w:lineRule="auto"/>
              <w:jc w:val="both"/>
              <w:rPr>
                <w:rFonts w:ascii="Times New Roman" w:hAnsi="Times New Roman" w:cs="Times New Roman"/>
                <w:sz w:val="24"/>
                <w:szCs w:val="24"/>
              </w:rPr>
            </w:pPr>
            <w:r w:rsidRPr="00AC587D">
              <w:rPr>
                <w:rFonts w:ascii="Times New Roman" w:hAnsi="Times New Roman" w:cs="Times New Roman"/>
                <w:spacing w:val="-2"/>
                <w:sz w:val="24"/>
                <w:szCs w:val="24"/>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941BE5" w:rsidRPr="00AC587D" w:rsidRDefault="00941BE5" w:rsidP="00941BE5">
            <w:pPr>
              <w:numPr>
                <w:ilvl w:val="0"/>
                <w:numId w:val="11"/>
              </w:numPr>
              <w:spacing w:line="264" w:lineRule="auto"/>
              <w:jc w:val="both"/>
              <w:rPr>
                <w:rFonts w:ascii="Times New Roman" w:hAnsi="Times New Roman" w:cs="Times New Roman"/>
                <w:sz w:val="24"/>
                <w:szCs w:val="24"/>
              </w:rPr>
            </w:pPr>
            <w:r w:rsidRPr="00AC587D">
              <w:rPr>
                <w:rFonts w:ascii="Times New Roman" w:hAnsi="Times New Roman" w:cs="Times New Roman"/>
                <w:spacing w:val="-2"/>
                <w:sz w:val="24"/>
                <w:szCs w:val="24"/>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941BE5" w:rsidRPr="00AC587D" w:rsidRDefault="00941BE5" w:rsidP="00941BE5">
            <w:pPr>
              <w:spacing w:line="264" w:lineRule="auto"/>
              <w:ind w:firstLine="600"/>
              <w:jc w:val="both"/>
              <w:rPr>
                <w:rFonts w:ascii="Times New Roman" w:hAnsi="Times New Roman" w:cs="Times New Roman"/>
                <w:sz w:val="24"/>
                <w:szCs w:val="24"/>
              </w:rPr>
            </w:pPr>
            <w:r w:rsidRPr="00AC587D">
              <w:rPr>
                <w:rFonts w:ascii="Times New Roman" w:hAnsi="Times New Roman" w:cs="Times New Roman"/>
                <w:sz w:val="24"/>
                <w:szCs w:val="24"/>
              </w:rPr>
              <w:t>Всего на изучение учебного предмета ОБЖ на уровне среднего общего образования отводится 68 часов (по 34 часа в каждом классе).</w:t>
            </w:r>
          </w:p>
          <w:p w:rsidR="007C6B5E" w:rsidRPr="00AC587D" w:rsidRDefault="007C6B5E" w:rsidP="00941BE5">
            <w:pPr>
              <w:rPr>
                <w:rFonts w:ascii="Times New Roman" w:hAnsi="Times New Roman" w:cs="Times New Roman"/>
                <w:sz w:val="24"/>
                <w:szCs w:val="24"/>
              </w:rPr>
            </w:pP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proofErr w:type="gramStart"/>
            <w:r w:rsidRPr="00AC587D">
              <w:rPr>
                <w:rFonts w:ascii="Times New Roman" w:hAnsi="Times New Roman" w:cs="Times New Roman"/>
                <w:b/>
                <w:sz w:val="24"/>
                <w:szCs w:val="24"/>
              </w:rPr>
              <w:t>Индивидуальный проект</w:t>
            </w:r>
            <w:proofErr w:type="gramEnd"/>
          </w:p>
        </w:tc>
        <w:tc>
          <w:tcPr>
            <w:tcW w:w="7478" w:type="dxa"/>
          </w:tcPr>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Учебный курс «</w:t>
            </w:r>
            <w:proofErr w:type="gramStart"/>
            <w:r w:rsidRPr="00AC587D">
              <w:rPr>
                <w:rFonts w:ascii="Times New Roman" w:hAnsi="Times New Roman" w:cs="Times New Roman"/>
                <w:sz w:val="24"/>
                <w:szCs w:val="24"/>
              </w:rPr>
              <w:t>Индивидуальный проект</w:t>
            </w:r>
            <w:proofErr w:type="gramEnd"/>
            <w:r w:rsidRPr="00AC587D">
              <w:rPr>
                <w:rFonts w:ascii="Times New Roman" w:hAnsi="Times New Roman" w:cs="Times New Roman"/>
                <w:sz w:val="24"/>
                <w:szCs w:val="24"/>
              </w:rPr>
              <w:t>» представляет собой обязательную особую форму организации деятельности (учебное исследование или учебный проект) и входит в учебный план и индивидуальный учебный план (ИУП) учащихся на уровне среднего общего образования.</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Основная функция данной формы деятельности – это развитие метапредметных умений, а также исследовательской компетентности, предпрофессиональных навыков и творческих способностей в соответствии с интересами и склонностями учащегося.</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w:t>
            </w:r>
            <w:proofErr w:type="gramStart"/>
            <w:r w:rsidRPr="00AC587D">
              <w:rPr>
                <w:rFonts w:ascii="Times New Roman" w:hAnsi="Times New Roman" w:cs="Times New Roman"/>
                <w:sz w:val="24"/>
                <w:szCs w:val="24"/>
              </w:rPr>
              <w:t>Индивидуальный проект</w:t>
            </w:r>
            <w:proofErr w:type="gramEnd"/>
            <w:r w:rsidRPr="00AC587D">
              <w:rPr>
                <w:rFonts w:ascii="Times New Roman" w:hAnsi="Times New Roman" w:cs="Times New Roman"/>
                <w:sz w:val="24"/>
                <w:szCs w:val="24"/>
              </w:rPr>
              <w:t xml:space="preserve"> выполняется старшеклассником в течение одного года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 информационного, творческого, социального, прикладного, инновационного, конструкторского, инженерного, игрового – в соответствии с требованиями ФГОС среднего общего образования.</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w:t>
            </w:r>
            <w:proofErr w:type="gramStart"/>
            <w:r w:rsidRPr="00AC587D">
              <w:rPr>
                <w:rFonts w:ascii="Times New Roman" w:hAnsi="Times New Roman" w:cs="Times New Roman"/>
                <w:sz w:val="24"/>
                <w:szCs w:val="24"/>
              </w:rPr>
              <w:t>Отличительная  особенность курса состоит в том, что предмет «Индивидуальный проект» представляет собой учебный проект или учебное исследование, выполняемое обучающимся в рамках одного или нескольких учебных предметов, что обеспечивает приобретение навыков в самостоятельном освоении содержания и методов избранных областей знаний и/или видов деятельности, или самостоятельном применении приобретенных знаний и способов действий при решении практических задач, а также развитие способности проектирования</w:t>
            </w:r>
            <w:proofErr w:type="gramEnd"/>
            <w:r w:rsidRPr="00AC587D">
              <w:rPr>
                <w:rFonts w:ascii="Times New Roman" w:hAnsi="Times New Roman" w:cs="Times New Roman"/>
                <w:sz w:val="24"/>
                <w:szCs w:val="24"/>
              </w:rPr>
              <w:t xml:space="preserve"> и осуществления целесообразной и результативной деятельности (познавательной, конструкторской, социальной, художественно-творческой, иной). В основе проектной деятельности лежит развитие познавательных навыков, умений самостоятельно конструировать свои знания, ориентироваться в информационном пространстве, развитие критического и творческого мышления, умение увидеть, сформулировать и решить проблему. </w:t>
            </w:r>
            <w:proofErr w:type="gramStart"/>
            <w:r w:rsidRPr="00AC587D">
              <w:rPr>
                <w:rFonts w:ascii="Times New Roman" w:hAnsi="Times New Roman" w:cs="Times New Roman"/>
                <w:sz w:val="24"/>
                <w:szCs w:val="24"/>
              </w:rPr>
              <w:t>Индивидуальный проект</w:t>
            </w:r>
            <w:proofErr w:type="gramEnd"/>
            <w:r w:rsidRPr="00AC587D">
              <w:rPr>
                <w:rFonts w:ascii="Times New Roman" w:hAnsi="Times New Roman" w:cs="Times New Roman"/>
                <w:sz w:val="24"/>
                <w:szCs w:val="24"/>
              </w:rPr>
              <w:t xml:space="preserve"> является логическим завершением школьной проектной системы и, одновременно, переходным  элементом, мостом к взрослой, самостоятельной жизни человека. Если при выполнении групповых проектов в 5-9 классах школьники совместно проходят все этапы проектной работы, коллективно отвечая за результат проекта, то в старшей школе перед каждым учеником стоит задача продемонстрировать уже не отдельные навыки, а умение выполнить работу самостоятельно  от начала и до  конца. </w:t>
            </w:r>
            <w:proofErr w:type="gramStart"/>
            <w:r w:rsidRPr="00AC587D">
              <w:rPr>
                <w:rFonts w:ascii="Times New Roman" w:hAnsi="Times New Roman" w:cs="Times New Roman"/>
                <w:sz w:val="24"/>
                <w:szCs w:val="24"/>
              </w:rPr>
              <w:t>Индивидуальный проект выполняется обучающимся в течение одного года в рамках учебного времени, специально отведённого учебным планом, и должен быть представлен в виде завершённого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 иного.</w:t>
            </w:r>
            <w:proofErr w:type="gramEnd"/>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Целью учебного курса «</w:t>
            </w:r>
            <w:proofErr w:type="gramStart"/>
            <w:r w:rsidRPr="00AC587D">
              <w:rPr>
                <w:rFonts w:ascii="Times New Roman" w:hAnsi="Times New Roman" w:cs="Times New Roman"/>
                <w:sz w:val="24"/>
                <w:szCs w:val="24"/>
              </w:rPr>
              <w:t>Индивидуальный проект</w:t>
            </w:r>
            <w:proofErr w:type="gramEnd"/>
            <w:r w:rsidRPr="00AC587D">
              <w:rPr>
                <w:rFonts w:ascii="Times New Roman" w:hAnsi="Times New Roman" w:cs="Times New Roman"/>
                <w:sz w:val="24"/>
                <w:szCs w:val="24"/>
              </w:rPr>
              <w:t>» является создание условий для развития личности обучающегося, способной:</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адаптироваться в условиях сложного, изменчивого мира;</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проявлять социальную ответственность;</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самостоятельно добывать новые знания, работать над развитием интеллекта;</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конструктивно сотрудничать с окружающими людьми;</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генерировать новые идеи, творчески мыслить.</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Для реализации поставленной цели решаются следующие задачи:</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 xml:space="preserve">обучение навыкам </w:t>
            </w:r>
            <w:proofErr w:type="spellStart"/>
            <w:r w:rsidRPr="00AC587D">
              <w:rPr>
                <w:rFonts w:ascii="Times New Roman" w:hAnsi="Times New Roman" w:cs="Times New Roman"/>
                <w:sz w:val="24"/>
                <w:szCs w:val="24"/>
              </w:rPr>
              <w:t>проблематизации</w:t>
            </w:r>
            <w:proofErr w:type="spellEnd"/>
            <w:r w:rsidRPr="00AC587D">
              <w:rPr>
                <w:rFonts w:ascii="Times New Roman" w:hAnsi="Times New Roman" w:cs="Times New Roman"/>
                <w:sz w:val="24"/>
                <w:szCs w:val="24"/>
              </w:rPr>
              <w:t xml:space="preserve"> (формулирования ведущей проблемы и под проблемы, постановки задач, вытекающих из этих проблем);</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развитие исследовательских навыков, то есть способности к анализу, синтезу, выдвижению гипотез, детализации и обобщению;</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развитие навыков целеполагания и планирования деятельности; обучение выбору, освоению и использованию технологии изготовления продукта проектирования;</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обучение поиску нужной информации, вычленению и усвоению необходимого знания из информационного поля;</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развитие навыков самоанализа и рефлексии (самоанализа успешности и результативности решения проблемы проекта);</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обучение умению презентовать ход своей деятельности и ее результаты;</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развитие навыков конструктивного сотрудничества;</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w:t>
            </w:r>
            <w:r w:rsidRPr="00AC587D">
              <w:rPr>
                <w:rFonts w:ascii="Times New Roman" w:hAnsi="Times New Roman" w:cs="Times New Roman"/>
                <w:sz w:val="24"/>
                <w:szCs w:val="24"/>
              </w:rPr>
              <w:tab/>
              <w:t>развитие навыков публичного выступления.</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В учебно-воспитательном процессе используются современные образовательные технологии (ИКТ, </w:t>
            </w:r>
            <w:proofErr w:type="spellStart"/>
            <w:r w:rsidRPr="00AC587D">
              <w:rPr>
                <w:rFonts w:ascii="Times New Roman" w:hAnsi="Times New Roman" w:cs="Times New Roman"/>
                <w:sz w:val="24"/>
                <w:szCs w:val="24"/>
              </w:rPr>
              <w:t>тьюторские</w:t>
            </w:r>
            <w:proofErr w:type="spellEnd"/>
            <w:r w:rsidRPr="00AC587D">
              <w:rPr>
                <w:rFonts w:ascii="Times New Roman" w:hAnsi="Times New Roman" w:cs="Times New Roman"/>
                <w:sz w:val="24"/>
                <w:szCs w:val="24"/>
              </w:rPr>
              <w:t xml:space="preserve"> технологии, проблемное обучение, учебное исследование, проблемно-поисковые технологии, творческие проекты).</w:t>
            </w:r>
          </w:p>
          <w:p w:rsidR="00722F83"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Форма аттестации: предзащита/защита проекта.</w:t>
            </w:r>
          </w:p>
          <w:p w:rsidR="007C6B5E" w:rsidRPr="00AC587D" w:rsidRDefault="00722F83" w:rsidP="00722F83">
            <w:pPr>
              <w:rPr>
                <w:rFonts w:ascii="Times New Roman" w:hAnsi="Times New Roman" w:cs="Times New Roman"/>
                <w:sz w:val="24"/>
                <w:szCs w:val="24"/>
              </w:rPr>
            </w:pPr>
            <w:r w:rsidRPr="00AC587D">
              <w:rPr>
                <w:rFonts w:ascii="Times New Roman" w:hAnsi="Times New Roman" w:cs="Times New Roman"/>
                <w:sz w:val="24"/>
                <w:szCs w:val="24"/>
              </w:rPr>
              <w:t xml:space="preserve">         Общее число часов, </w:t>
            </w:r>
            <w:proofErr w:type="gramStart"/>
            <w:r w:rsidRPr="00AC587D">
              <w:rPr>
                <w:rFonts w:ascii="Times New Roman" w:hAnsi="Times New Roman" w:cs="Times New Roman"/>
                <w:sz w:val="24"/>
                <w:szCs w:val="24"/>
              </w:rPr>
              <w:t>рекомендованных</w:t>
            </w:r>
            <w:proofErr w:type="gramEnd"/>
            <w:r w:rsidRPr="00AC587D">
              <w:rPr>
                <w:rFonts w:ascii="Times New Roman" w:hAnsi="Times New Roman" w:cs="Times New Roman"/>
                <w:sz w:val="24"/>
                <w:szCs w:val="24"/>
              </w:rPr>
              <w:t xml:space="preserve"> для изучения индивидуального проекта – 68 часов в 10 классе (2 часа в неделю).</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 xml:space="preserve">Элективные курсы </w:t>
            </w:r>
          </w:p>
        </w:tc>
        <w:tc>
          <w:tcPr>
            <w:tcW w:w="7478" w:type="dxa"/>
          </w:tcPr>
          <w:p w:rsidR="007C6B5E" w:rsidRPr="00AC587D" w:rsidRDefault="007C6B5E" w:rsidP="00941BE5">
            <w:pPr>
              <w:rPr>
                <w:rFonts w:ascii="Times New Roman" w:hAnsi="Times New Roman" w:cs="Times New Roman"/>
                <w:sz w:val="24"/>
                <w:szCs w:val="24"/>
              </w:rPr>
            </w:pP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Нормы русского языка</w:t>
            </w:r>
          </w:p>
        </w:tc>
        <w:tc>
          <w:tcPr>
            <w:tcW w:w="7478" w:type="dxa"/>
          </w:tcPr>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 xml:space="preserve">Данный курс предназначен для   учащихся </w:t>
            </w:r>
            <w:r w:rsidRPr="00AC587D">
              <w:rPr>
                <w:rFonts w:ascii="Times New Roman" w:eastAsia="Times New Roman" w:hAnsi="Times New Roman" w:cs="Times New Roman"/>
                <w:color w:val="000000"/>
                <w:sz w:val="24"/>
                <w:szCs w:val="24"/>
                <w:lang w:eastAsia="ru-RU"/>
              </w:rPr>
              <w:t xml:space="preserve">10-11 </w:t>
            </w:r>
            <w:r w:rsidRPr="00AC587D">
              <w:rPr>
                <w:rFonts w:ascii="Times New Roman" w:eastAsia="Times New Roman" w:hAnsi="Times New Roman" w:cs="Times New Roman"/>
                <w:color w:val="000000"/>
                <w:sz w:val="24"/>
                <w:szCs w:val="24"/>
                <w:lang w:eastAsia="ru-RU"/>
              </w:rPr>
              <w:t xml:space="preserve"> класс</w:t>
            </w:r>
            <w:r w:rsidRPr="00AC587D">
              <w:rPr>
                <w:rFonts w:ascii="Times New Roman" w:eastAsia="Times New Roman" w:hAnsi="Times New Roman" w:cs="Times New Roman"/>
                <w:color w:val="000000"/>
                <w:sz w:val="24"/>
                <w:szCs w:val="24"/>
                <w:lang w:eastAsia="ru-RU"/>
              </w:rPr>
              <w:t>ов</w:t>
            </w:r>
            <w:r w:rsidRPr="00AC587D">
              <w:rPr>
                <w:rFonts w:ascii="Times New Roman" w:eastAsia="Times New Roman" w:hAnsi="Times New Roman" w:cs="Times New Roman"/>
                <w:color w:val="000000"/>
                <w:sz w:val="24"/>
                <w:szCs w:val="24"/>
                <w:lang w:eastAsia="ru-RU"/>
              </w:rPr>
              <w:t>. Его значение в условиях современной школы определяется рядом факторов:</w:t>
            </w:r>
          </w:p>
          <w:p w:rsidR="00FC640C" w:rsidRPr="00FC640C" w:rsidRDefault="00FC640C" w:rsidP="00FC640C">
            <w:pPr>
              <w:numPr>
                <w:ilvl w:val="0"/>
                <w:numId w:val="22"/>
              </w:numPr>
              <w:shd w:val="clear" w:color="auto" w:fill="FFFFFF"/>
              <w:spacing w:before="30" w:after="30"/>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снижение речевой культуры общества в целом требует особого внимания к этой проблеме в школе;</w:t>
            </w:r>
          </w:p>
          <w:p w:rsidR="00FC640C" w:rsidRPr="00FC640C" w:rsidRDefault="00FC640C" w:rsidP="00FC640C">
            <w:pPr>
              <w:numPr>
                <w:ilvl w:val="0"/>
                <w:numId w:val="22"/>
              </w:numPr>
              <w:shd w:val="clear" w:color="auto" w:fill="FFFFFF"/>
              <w:spacing w:before="30" w:after="30"/>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 на базовом уровне предпочтение отдается изучению орфографических и пунктуационных норм (правил) языка, поэтому представления учащихся   о лексических, орфоэпических, морфологических, синтаксических нормах нуждаются в систематизации;</w:t>
            </w:r>
          </w:p>
          <w:p w:rsidR="00FC640C" w:rsidRPr="00FC640C" w:rsidRDefault="00FC640C" w:rsidP="00FC640C">
            <w:pPr>
              <w:numPr>
                <w:ilvl w:val="0"/>
                <w:numId w:val="22"/>
              </w:numPr>
              <w:shd w:val="clear" w:color="auto" w:fill="FFFFFF"/>
              <w:spacing w:before="30" w:after="30"/>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совершенствование речевой культуры учащихся, углубление их знаний о законах правильной речи, воспитание интереса к  истории русского  языка создает  предпосылки для выбора элективного курса следующем этапе обучения.</w:t>
            </w:r>
          </w:p>
          <w:p w:rsidR="00FC640C" w:rsidRPr="00FC640C" w:rsidRDefault="00FC640C" w:rsidP="00FC640C">
            <w:pPr>
              <w:shd w:val="clear" w:color="auto" w:fill="FFFFFF"/>
              <w:jc w:val="center"/>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b/>
                <w:bCs/>
                <w:color w:val="000000"/>
                <w:sz w:val="24"/>
                <w:szCs w:val="24"/>
                <w:lang w:eastAsia="ru-RU"/>
              </w:rPr>
              <w:t>Цели курса:</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 Расширение и углубление знаний учащихся о нормах языка как основе речевой культуры, развитие их коммуникативных навыков, овладение правилами речевого поведения.</w:t>
            </w:r>
          </w:p>
          <w:p w:rsidR="00FC640C" w:rsidRPr="00FC640C" w:rsidRDefault="00FC640C" w:rsidP="00FC640C">
            <w:pPr>
              <w:shd w:val="clear" w:color="auto" w:fill="FFFFFF"/>
              <w:jc w:val="center"/>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b/>
                <w:bCs/>
                <w:color w:val="000000"/>
                <w:sz w:val="24"/>
                <w:szCs w:val="24"/>
                <w:lang w:eastAsia="ru-RU"/>
              </w:rPr>
              <w:t>Задачи курса:</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способствовать приобщению учащихся к речевой культуре как производной национальной культуры;</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углубить теоретические знания учащихся о нормах русского языка, о языковых средствах;</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формировать уважительное отношение к литературе как воплощению речевой культуры;</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отрабатывать речевые умения и навыки: замечать в собственной и чужой речи отступления от норм литературного языка, различать ошибки и недочеты в устной и письменной речи, уметь исправлять их, редактировать текст;</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развивать коммуникативные навыки, воспитывать уважение к требованиям  речевого этикета.</w:t>
            </w:r>
          </w:p>
          <w:p w:rsidR="00FC640C" w:rsidRPr="00FC640C" w:rsidRDefault="00FC640C" w:rsidP="00FC640C">
            <w:pPr>
              <w:shd w:val="clear" w:color="auto" w:fill="FFFFFF"/>
              <w:jc w:val="center"/>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b/>
                <w:bCs/>
                <w:color w:val="000000"/>
                <w:sz w:val="24"/>
                <w:szCs w:val="24"/>
                <w:lang w:eastAsia="ru-RU"/>
              </w:rPr>
              <w:t>Основные направления курса:</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proofErr w:type="gramStart"/>
            <w:r w:rsidRPr="00AC587D">
              <w:rPr>
                <w:rFonts w:ascii="Times New Roman" w:eastAsia="Times New Roman" w:hAnsi="Times New Roman" w:cs="Times New Roman"/>
                <w:color w:val="000000"/>
                <w:sz w:val="24"/>
                <w:szCs w:val="24"/>
                <w:lang w:eastAsia="ru-RU"/>
              </w:rPr>
              <w:t xml:space="preserve">Усвоение новых теоретических сведений и углубление  имеющихся представлений  осуществляется в практической деятельности учащихся при анализе, сопоставлении, группировке фактов языка, при проведении </w:t>
            </w:r>
            <w:proofErr w:type="spellStart"/>
            <w:r w:rsidRPr="00AC587D">
              <w:rPr>
                <w:rFonts w:ascii="Times New Roman" w:eastAsia="Times New Roman" w:hAnsi="Times New Roman" w:cs="Times New Roman"/>
                <w:color w:val="000000"/>
                <w:sz w:val="24"/>
                <w:szCs w:val="24"/>
                <w:lang w:eastAsia="ru-RU"/>
              </w:rPr>
              <w:t>речеведческого</w:t>
            </w:r>
            <w:proofErr w:type="spellEnd"/>
            <w:r w:rsidRPr="00AC587D">
              <w:rPr>
                <w:rFonts w:ascii="Times New Roman" w:eastAsia="Times New Roman" w:hAnsi="Times New Roman" w:cs="Times New Roman"/>
                <w:color w:val="000000"/>
                <w:sz w:val="24"/>
                <w:szCs w:val="24"/>
                <w:lang w:eastAsia="ru-RU"/>
              </w:rPr>
              <w:t>, стилистического, орфоэпического  анализа  текстов разной структуры.  </w:t>
            </w:r>
            <w:proofErr w:type="gramEnd"/>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    При этом курс, основываясь на базовой программе, вводит новые понятия или рассматривает уже изученное на новом уровне</w:t>
            </w:r>
            <w:proofErr w:type="gramStart"/>
            <w:r w:rsidRPr="00AC587D">
              <w:rPr>
                <w:rFonts w:ascii="Times New Roman" w:eastAsia="Times New Roman" w:hAnsi="Times New Roman" w:cs="Times New Roman"/>
                <w:color w:val="000000"/>
                <w:sz w:val="24"/>
                <w:szCs w:val="24"/>
                <w:lang w:eastAsia="ru-RU"/>
              </w:rPr>
              <w:t xml:space="preserve"> .</w:t>
            </w:r>
            <w:proofErr w:type="gramEnd"/>
          </w:p>
          <w:p w:rsidR="00FC640C" w:rsidRPr="00FC640C" w:rsidRDefault="00FC640C" w:rsidP="00FC640C">
            <w:pPr>
              <w:shd w:val="clear" w:color="auto" w:fill="FFFFFF"/>
              <w:jc w:val="center"/>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b/>
                <w:bCs/>
                <w:color w:val="000000"/>
                <w:sz w:val="24"/>
                <w:szCs w:val="24"/>
                <w:lang w:eastAsia="ru-RU"/>
              </w:rPr>
              <w:t>В результате изучения курса учащиеся должны:</w:t>
            </w:r>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proofErr w:type="gramStart"/>
            <w:r w:rsidRPr="00AC587D">
              <w:rPr>
                <w:rFonts w:ascii="Times New Roman" w:eastAsia="Times New Roman" w:hAnsi="Times New Roman" w:cs="Times New Roman"/>
                <w:color w:val="000000"/>
                <w:sz w:val="24"/>
                <w:szCs w:val="24"/>
                <w:lang w:eastAsia="ru-RU"/>
              </w:rPr>
              <w:t>знать основные аспекты культуры речи, требования, предъявляемые к устным и письменным текстам  различных жанров в разных ситуациях общения,  соблюдать в практике речевого общения нормы литературного языка, фиксировать и исправлять нарушения норм,  анализировать языковые явления с точки зрения их  соответствия нормам,  редактировать текст, создавать устные и письменные монологические и диалогические высказывания различных типов, интерпретировать тексты различной стилистической принадлежности,   соблюдать нормы речевого</w:t>
            </w:r>
            <w:proofErr w:type="gramEnd"/>
            <w:r w:rsidRPr="00AC587D">
              <w:rPr>
                <w:rFonts w:ascii="Times New Roman" w:eastAsia="Times New Roman" w:hAnsi="Times New Roman" w:cs="Times New Roman"/>
                <w:color w:val="000000"/>
                <w:sz w:val="24"/>
                <w:szCs w:val="24"/>
                <w:lang w:eastAsia="ru-RU"/>
              </w:rPr>
              <w:t xml:space="preserve"> поведения, пользоваться словарями и справочниками.</w:t>
            </w:r>
          </w:p>
          <w:p w:rsidR="00FC640C" w:rsidRPr="00AC587D"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b/>
                <w:bCs/>
                <w:color w:val="000000"/>
                <w:sz w:val="24"/>
                <w:szCs w:val="24"/>
                <w:lang w:eastAsia="ru-RU"/>
              </w:rPr>
              <w:t>     </w:t>
            </w:r>
            <w:proofErr w:type="gramStart"/>
            <w:r w:rsidRPr="00AC587D">
              <w:rPr>
                <w:rFonts w:ascii="Times New Roman" w:eastAsia="Times New Roman" w:hAnsi="Times New Roman" w:cs="Times New Roman"/>
                <w:b/>
                <w:bCs/>
                <w:color w:val="000000"/>
                <w:sz w:val="24"/>
                <w:szCs w:val="24"/>
                <w:lang w:eastAsia="ru-RU"/>
              </w:rPr>
              <w:t>Новизна данного курса</w:t>
            </w:r>
            <w:r w:rsidRPr="00AC587D">
              <w:rPr>
                <w:rFonts w:ascii="Times New Roman" w:eastAsia="Times New Roman" w:hAnsi="Times New Roman" w:cs="Times New Roman"/>
                <w:color w:val="000000"/>
                <w:sz w:val="24"/>
                <w:szCs w:val="24"/>
                <w:lang w:eastAsia="ru-RU"/>
              </w:rPr>
              <w:t> заключается   в его практической направленности (теоретические сведения, расширяющие и углубляющие языковые представления учащихся, реализуются в речевой деятельности, сочетающей устные и письменные формы работы), в преобладании аналитических, исследовательских приемов изучения материала. </w:t>
            </w:r>
            <w:proofErr w:type="gramEnd"/>
          </w:p>
          <w:p w:rsidR="00FC640C" w:rsidRPr="00FC640C" w:rsidRDefault="00FC640C" w:rsidP="00FC640C">
            <w:pPr>
              <w:shd w:val="clear" w:color="auto" w:fill="FFFFFF"/>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Курс рассчитан на 68 часов, 1час в неделю, по 34 часа в 10 и 11 классах.</w:t>
            </w:r>
          </w:p>
          <w:p w:rsidR="007C6B5E" w:rsidRPr="00AC587D" w:rsidRDefault="007C6B5E" w:rsidP="00941BE5">
            <w:pPr>
              <w:rPr>
                <w:rFonts w:ascii="Times New Roman" w:hAnsi="Times New Roman" w:cs="Times New Roman"/>
                <w:sz w:val="24"/>
                <w:szCs w:val="24"/>
              </w:rPr>
            </w:pP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Общество сегодня и завтра</w:t>
            </w:r>
          </w:p>
        </w:tc>
        <w:tc>
          <w:tcPr>
            <w:tcW w:w="7478" w:type="dxa"/>
          </w:tcPr>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Рабочая программа элективного курса «Общество сегодня и завтра» на уровне среднего  общего образования составлена на основе положений и требований к результатам  освоения</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Федеральной  образовательной программы,  </w:t>
            </w:r>
            <w:proofErr w:type="gramStart"/>
            <w:r w:rsidRPr="00AC587D">
              <w:rPr>
                <w:rFonts w:ascii="Times New Roman" w:eastAsia="Times New Roman" w:hAnsi="Times New Roman" w:cs="Times New Roman"/>
                <w:color w:val="1A1A1A"/>
                <w:sz w:val="24"/>
                <w:szCs w:val="24"/>
                <w:lang w:eastAsia="ru-RU"/>
              </w:rPr>
              <w:t>представленных</w:t>
            </w:r>
            <w:proofErr w:type="gramEnd"/>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В  Федеральном государственном  образовательном</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Стандарте  среднего  общего  образования,  </w:t>
            </w:r>
            <w:proofErr w:type="gramStart"/>
            <w:r w:rsidRPr="00AC587D">
              <w:rPr>
                <w:rFonts w:ascii="Times New Roman" w:eastAsia="Times New Roman" w:hAnsi="Times New Roman" w:cs="Times New Roman"/>
                <w:color w:val="1A1A1A"/>
                <w:sz w:val="24"/>
                <w:szCs w:val="24"/>
                <w:lang w:eastAsia="ru-RU"/>
              </w:rPr>
              <w:t>в</w:t>
            </w:r>
            <w:proofErr w:type="gramEnd"/>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proofErr w:type="gramStart"/>
            <w:r w:rsidRPr="00AC587D">
              <w:rPr>
                <w:rFonts w:ascii="Times New Roman" w:eastAsia="Times New Roman" w:hAnsi="Times New Roman" w:cs="Times New Roman"/>
                <w:color w:val="1A1A1A"/>
                <w:sz w:val="24"/>
                <w:szCs w:val="24"/>
                <w:lang w:eastAsia="ru-RU"/>
              </w:rPr>
              <w:t>соответствии</w:t>
            </w:r>
            <w:proofErr w:type="gramEnd"/>
            <w:r w:rsidRPr="00AC587D">
              <w:rPr>
                <w:rFonts w:ascii="Times New Roman" w:eastAsia="Times New Roman" w:hAnsi="Times New Roman" w:cs="Times New Roman"/>
                <w:color w:val="1A1A1A"/>
                <w:sz w:val="24"/>
                <w:szCs w:val="24"/>
                <w:lang w:eastAsia="ru-RU"/>
              </w:rPr>
              <w:t xml:space="preserve"> с Концепцией преподавания учебного предмета «Обществознание» (2018 г.),</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а также с учетом федеральной рабочей программы воспитания. </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Элективный курс </w:t>
            </w:r>
            <w:proofErr w:type="gramStart"/>
            <w:r w:rsidRPr="00AC587D">
              <w:rPr>
                <w:rFonts w:ascii="Times New Roman" w:eastAsia="Times New Roman" w:hAnsi="Times New Roman" w:cs="Times New Roman"/>
                <w:color w:val="1A1A1A"/>
                <w:sz w:val="24"/>
                <w:szCs w:val="24"/>
                <w:lang w:eastAsia="ru-RU"/>
              </w:rPr>
              <w:t>играет ведущую роль в выполнении системой образования функции интеграции молодежи в современное общество и обеспечивает</w:t>
            </w:r>
            <w:proofErr w:type="gramEnd"/>
            <w:r w:rsidRPr="00AC587D">
              <w:rPr>
                <w:rFonts w:ascii="Times New Roman" w:eastAsia="Times New Roman" w:hAnsi="Times New Roman" w:cs="Times New Roman"/>
                <w:color w:val="1A1A1A"/>
                <w:sz w:val="24"/>
                <w:szCs w:val="24"/>
                <w:lang w:eastAsia="ru-RU"/>
              </w:rPr>
              <w:t xml:space="preserve"> условия для формирования</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Российской  гражданской  идентичности,  </w:t>
            </w:r>
            <w:proofErr w:type="gramStart"/>
            <w:r w:rsidRPr="00AC587D">
              <w:rPr>
                <w:rFonts w:ascii="Times New Roman" w:eastAsia="Times New Roman" w:hAnsi="Times New Roman" w:cs="Times New Roman"/>
                <w:color w:val="1A1A1A"/>
                <w:sz w:val="24"/>
                <w:szCs w:val="24"/>
                <w:lang w:eastAsia="ru-RU"/>
              </w:rPr>
              <w:t>традиционных</w:t>
            </w:r>
            <w:proofErr w:type="gramEnd"/>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Ценностей  многонационального российского народа, готовности обучающихся к саморазвитию 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непрерывному образованию, труду и творческому самовыражению, взаимодействию </w:t>
            </w:r>
            <w:proofErr w:type="gramStart"/>
            <w:r w:rsidRPr="00AC587D">
              <w:rPr>
                <w:rFonts w:ascii="Times New Roman" w:eastAsia="Times New Roman" w:hAnsi="Times New Roman" w:cs="Times New Roman"/>
                <w:color w:val="1A1A1A"/>
                <w:sz w:val="24"/>
                <w:szCs w:val="24"/>
                <w:lang w:eastAsia="ru-RU"/>
              </w:rPr>
              <w:t>с</w:t>
            </w:r>
            <w:proofErr w:type="gramEnd"/>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другими людьми на благо человека и общества.</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Целями </w:t>
            </w:r>
            <w:proofErr w:type="gramStart"/>
            <w:r w:rsidRPr="00AC587D">
              <w:rPr>
                <w:rFonts w:ascii="Times New Roman" w:eastAsia="Times New Roman" w:hAnsi="Times New Roman" w:cs="Times New Roman"/>
                <w:color w:val="1A1A1A"/>
                <w:sz w:val="24"/>
                <w:szCs w:val="24"/>
                <w:lang w:eastAsia="ru-RU"/>
              </w:rPr>
              <w:t>обществоведческого</w:t>
            </w:r>
            <w:proofErr w:type="gramEnd"/>
            <w:r w:rsidRPr="00AC587D">
              <w:rPr>
                <w:rFonts w:ascii="Times New Roman" w:eastAsia="Times New Roman" w:hAnsi="Times New Roman" w:cs="Times New Roman"/>
                <w:color w:val="1A1A1A"/>
                <w:sz w:val="24"/>
                <w:szCs w:val="24"/>
                <w:lang w:eastAsia="ru-RU"/>
              </w:rPr>
              <w:t xml:space="preserve"> образования в средней школе являются:</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eastAsia="Times New Roman" w:hAnsi="Times New Roman" w:cs="Times New Roman"/>
                <w:color w:val="1A1A1A"/>
                <w:sz w:val="24"/>
                <w:szCs w:val="24"/>
                <w:lang w:eastAsia="ru-RU"/>
              </w:rPr>
              <w:t>воспитание общероссийской идентичности, гражданской ответственности,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основанной на идеях патриотизма, гордости за достижения страны в различных областях</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жизни, уважения к традиционным ценностям и культуре России, правам и свободам</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человека и гражданина, </w:t>
            </w:r>
            <w:proofErr w:type="gramStart"/>
            <w:r w:rsidRPr="00AC587D">
              <w:rPr>
                <w:rFonts w:ascii="Times New Roman" w:eastAsia="Times New Roman" w:hAnsi="Times New Roman" w:cs="Times New Roman"/>
                <w:color w:val="1A1A1A"/>
                <w:sz w:val="24"/>
                <w:szCs w:val="24"/>
                <w:lang w:eastAsia="ru-RU"/>
              </w:rPr>
              <w:t>закрепленным</w:t>
            </w:r>
            <w:proofErr w:type="gramEnd"/>
            <w:r w:rsidRPr="00AC587D">
              <w:rPr>
                <w:rFonts w:ascii="Times New Roman" w:eastAsia="Times New Roman" w:hAnsi="Times New Roman" w:cs="Times New Roman"/>
                <w:color w:val="1A1A1A"/>
                <w:sz w:val="24"/>
                <w:szCs w:val="24"/>
                <w:lang w:eastAsia="ru-RU"/>
              </w:rPr>
              <w:t xml:space="preserve"> в Конституции Российской Федерации;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eastAsia="Times New Roman" w:hAnsi="Times New Roman" w:cs="Times New Roman"/>
                <w:color w:val="1A1A1A"/>
                <w:sz w:val="24"/>
                <w:szCs w:val="24"/>
                <w:lang w:eastAsia="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семейной, трудовой, профессиональной;</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eastAsia="Times New Roman" w:hAnsi="Times New Roman" w:cs="Times New Roman"/>
                <w:color w:val="1A1A1A"/>
                <w:sz w:val="24"/>
                <w:szCs w:val="24"/>
                <w:lang w:eastAsia="ru-RU"/>
              </w:rPr>
              <w:t xml:space="preserve">развитие способности  </w:t>
            </w:r>
            <w:proofErr w:type="gramStart"/>
            <w:r w:rsidRPr="00AC587D">
              <w:rPr>
                <w:rFonts w:ascii="Times New Roman" w:eastAsia="Times New Roman" w:hAnsi="Times New Roman" w:cs="Times New Roman"/>
                <w:color w:val="1A1A1A"/>
                <w:sz w:val="24"/>
                <w:szCs w:val="24"/>
                <w:lang w:eastAsia="ru-RU"/>
              </w:rPr>
              <w:t>обучающихся</w:t>
            </w:r>
            <w:proofErr w:type="gramEnd"/>
            <w:r w:rsidRPr="00AC587D">
              <w:rPr>
                <w:rFonts w:ascii="Times New Roman" w:eastAsia="Times New Roman" w:hAnsi="Times New Roman" w:cs="Times New Roman"/>
                <w:color w:val="1A1A1A"/>
                <w:sz w:val="24"/>
                <w:szCs w:val="24"/>
                <w:lang w:eastAsia="ru-RU"/>
              </w:rPr>
              <w:t xml:space="preserve">  к  личному</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самоопределению,  самореализации, самоконтролю;</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hAnsi="Times New Roman" w:cs="Times New Roman"/>
                <w:sz w:val="24"/>
                <w:szCs w:val="24"/>
                <w:lang w:eastAsia="ru-RU"/>
              </w:rPr>
              <w:t xml:space="preserve"> </w:t>
            </w:r>
            <w:r w:rsidRPr="00AC587D">
              <w:rPr>
                <w:rFonts w:ascii="Times New Roman" w:eastAsia="Times New Roman" w:hAnsi="Times New Roman" w:cs="Times New Roman"/>
                <w:color w:val="1A1A1A"/>
                <w:sz w:val="24"/>
                <w:szCs w:val="24"/>
                <w:lang w:eastAsia="ru-RU"/>
              </w:rPr>
              <w:t>развитие интереса обучающихся к освоению социальных и гуманитарных  дисциплин;</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hAnsi="Times New Roman" w:cs="Times New Roman"/>
                <w:sz w:val="24"/>
                <w:szCs w:val="24"/>
                <w:lang w:eastAsia="ru-RU"/>
              </w:rPr>
              <w:t xml:space="preserve"> </w:t>
            </w:r>
            <w:r w:rsidRPr="00AC587D">
              <w:rPr>
                <w:rFonts w:ascii="Times New Roman" w:eastAsia="Times New Roman" w:hAnsi="Times New Roman" w:cs="Times New Roman"/>
                <w:color w:val="1A1A1A"/>
                <w:sz w:val="24"/>
                <w:szCs w:val="24"/>
                <w:lang w:eastAsia="ru-RU"/>
              </w:rPr>
              <w:t xml:space="preserve">освоение системы знаний об обществе и человеке, формирование целостной картины общества, адекватной </w:t>
            </w:r>
            <w:proofErr w:type="gramStart"/>
            <w:r w:rsidRPr="00AC587D">
              <w:rPr>
                <w:rFonts w:ascii="Times New Roman" w:eastAsia="Times New Roman" w:hAnsi="Times New Roman" w:cs="Times New Roman"/>
                <w:color w:val="1A1A1A"/>
                <w:sz w:val="24"/>
                <w:szCs w:val="24"/>
                <w:lang w:eastAsia="ru-RU"/>
              </w:rPr>
              <w:t>современному</w:t>
            </w:r>
            <w:proofErr w:type="gramEnd"/>
            <w:r w:rsidRPr="00AC587D">
              <w:rPr>
                <w:rFonts w:ascii="Times New Roman" w:eastAsia="Times New Roman" w:hAnsi="Times New Roman" w:cs="Times New Roman"/>
                <w:color w:val="1A1A1A"/>
                <w:sz w:val="24"/>
                <w:szCs w:val="24"/>
                <w:lang w:eastAsia="ru-RU"/>
              </w:rPr>
              <w:t xml:space="preserve"> уровню научных знаний и позволяющей</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реализовать требования к личностным, метапредметным и предметным результатам</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освоения образовательной программы, представленным в </w:t>
            </w:r>
            <w:proofErr w:type="gramStart"/>
            <w:r w:rsidRPr="00AC587D">
              <w:rPr>
                <w:rFonts w:ascii="Times New Roman" w:eastAsia="Times New Roman" w:hAnsi="Times New Roman" w:cs="Times New Roman"/>
                <w:color w:val="1A1A1A"/>
                <w:sz w:val="24"/>
                <w:szCs w:val="24"/>
                <w:lang w:eastAsia="ru-RU"/>
              </w:rPr>
              <w:t>Федеральном</w:t>
            </w:r>
            <w:proofErr w:type="gramEnd"/>
            <w:r w:rsidRPr="00AC587D">
              <w:rPr>
                <w:rFonts w:ascii="Times New Roman" w:eastAsia="Times New Roman" w:hAnsi="Times New Roman" w:cs="Times New Roman"/>
                <w:color w:val="1A1A1A"/>
                <w:sz w:val="24"/>
                <w:szCs w:val="24"/>
                <w:lang w:eastAsia="ru-RU"/>
              </w:rPr>
              <w:t xml:space="preserve"> государственном</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образовательном </w:t>
            </w:r>
            <w:proofErr w:type="gramStart"/>
            <w:r w:rsidRPr="00AC587D">
              <w:rPr>
                <w:rFonts w:ascii="Times New Roman" w:eastAsia="Times New Roman" w:hAnsi="Times New Roman" w:cs="Times New Roman"/>
                <w:color w:val="1A1A1A"/>
                <w:sz w:val="24"/>
                <w:szCs w:val="24"/>
                <w:lang w:eastAsia="ru-RU"/>
              </w:rPr>
              <w:t>стандарте</w:t>
            </w:r>
            <w:proofErr w:type="gramEnd"/>
            <w:r w:rsidRPr="00AC587D">
              <w:rPr>
                <w:rFonts w:ascii="Times New Roman" w:eastAsia="Times New Roman" w:hAnsi="Times New Roman" w:cs="Times New Roman"/>
                <w:color w:val="1A1A1A"/>
                <w:sz w:val="24"/>
                <w:szCs w:val="24"/>
                <w:lang w:eastAsia="ru-RU"/>
              </w:rPr>
              <w:t xml:space="preserve"> среднего общего образования;</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hAnsi="Times New Roman" w:cs="Times New Roman"/>
                <w:sz w:val="24"/>
                <w:szCs w:val="24"/>
                <w:lang w:eastAsia="ru-RU"/>
              </w:rPr>
              <w:t xml:space="preserve"> </w:t>
            </w:r>
            <w:r w:rsidRPr="00AC587D">
              <w:rPr>
                <w:rFonts w:ascii="Times New Roman" w:eastAsia="Times New Roman" w:hAnsi="Times New Roman" w:cs="Times New Roman"/>
                <w:color w:val="1A1A1A"/>
                <w:sz w:val="24"/>
                <w:szCs w:val="24"/>
                <w:lang w:eastAsia="ru-RU"/>
              </w:rPr>
              <w:t>овладение  умениями  получать, анализировать,</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proofErr w:type="gramStart"/>
            <w:r w:rsidRPr="00AC587D">
              <w:rPr>
                <w:rFonts w:ascii="Times New Roman" w:eastAsia="Times New Roman" w:hAnsi="Times New Roman" w:cs="Times New Roman"/>
                <w:color w:val="1A1A1A"/>
                <w:sz w:val="24"/>
                <w:szCs w:val="24"/>
                <w:lang w:eastAsia="ru-RU"/>
              </w:rPr>
              <w:t>интерпретировать  и систематизировать</w:t>
            </w:r>
            <w:proofErr w:type="gramEnd"/>
            <w:r w:rsidRPr="00AC587D">
              <w:rPr>
                <w:rFonts w:ascii="Times New Roman" w:eastAsia="Times New Roman" w:hAnsi="Times New Roman" w:cs="Times New Roman"/>
                <w:color w:val="1A1A1A"/>
                <w:sz w:val="24"/>
                <w:szCs w:val="24"/>
                <w:lang w:eastAsia="ru-RU"/>
              </w:rPr>
              <w:t xml:space="preserve"> социальную информацию из различных источников, преобразовывать</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использовать  для  самостоятельного  решения</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 xml:space="preserve">учебно-познавательных, исследовательских задач, а также в </w:t>
            </w:r>
            <w:proofErr w:type="gramStart"/>
            <w:r w:rsidRPr="00AC587D">
              <w:rPr>
                <w:rFonts w:ascii="Times New Roman" w:eastAsia="Times New Roman" w:hAnsi="Times New Roman" w:cs="Times New Roman"/>
                <w:color w:val="1A1A1A"/>
                <w:sz w:val="24"/>
                <w:szCs w:val="24"/>
                <w:lang w:eastAsia="ru-RU"/>
              </w:rPr>
              <w:t>проектной</w:t>
            </w:r>
            <w:proofErr w:type="gramEnd"/>
            <w:r w:rsidRPr="00AC587D">
              <w:rPr>
                <w:rFonts w:ascii="Times New Roman" w:eastAsia="Times New Roman" w:hAnsi="Times New Roman" w:cs="Times New Roman"/>
                <w:color w:val="1A1A1A"/>
                <w:sz w:val="24"/>
                <w:szCs w:val="24"/>
                <w:lang w:eastAsia="ru-RU"/>
              </w:rPr>
              <w:t xml:space="preserve"> деятельности;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hAnsi="Times New Roman" w:cs="Times New Roman"/>
                <w:sz w:val="24"/>
                <w:szCs w:val="24"/>
                <w:lang w:eastAsia="ru-RU"/>
              </w:rPr>
              <w:sym w:font="Symbol" w:char="F0B7"/>
            </w:r>
            <w:r w:rsidRPr="00AC587D">
              <w:rPr>
                <w:rFonts w:ascii="Times New Roman" w:hAnsi="Times New Roman" w:cs="Times New Roman"/>
                <w:sz w:val="24"/>
                <w:szCs w:val="24"/>
                <w:lang w:eastAsia="ru-RU"/>
              </w:rPr>
              <w:t xml:space="preserve"> </w:t>
            </w:r>
            <w:r w:rsidRPr="00AC587D">
              <w:rPr>
                <w:rFonts w:ascii="Times New Roman" w:eastAsia="Times New Roman" w:hAnsi="Times New Roman" w:cs="Times New Roman"/>
                <w:color w:val="1A1A1A"/>
                <w:sz w:val="24"/>
                <w:szCs w:val="24"/>
                <w:lang w:eastAsia="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Гражданской  и общественной деятельности, включая</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proofErr w:type="gramStart"/>
            <w:r w:rsidRPr="00AC587D">
              <w:rPr>
                <w:rFonts w:ascii="Times New Roman" w:eastAsia="Times New Roman" w:hAnsi="Times New Roman" w:cs="Times New Roman"/>
                <w:color w:val="1A1A1A"/>
                <w:sz w:val="24"/>
                <w:szCs w:val="24"/>
                <w:lang w:eastAsia="ru-RU"/>
              </w:rPr>
              <w:t>волонтерскую</w:t>
            </w:r>
            <w:proofErr w:type="gramEnd"/>
            <w:r w:rsidRPr="00AC587D">
              <w:rPr>
                <w:rFonts w:ascii="Times New Roman" w:eastAsia="Times New Roman" w:hAnsi="Times New Roman" w:cs="Times New Roman"/>
                <w:color w:val="1A1A1A"/>
                <w:sz w:val="24"/>
                <w:szCs w:val="24"/>
                <w:lang w:eastAsia="ru-RU"/>
              </w:rPr>
              <w:t>, в сферах межличностных отношений, отношений между людьми различных национальностей 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собственных поступков.</w:t>
            </w:r>
          </w:p>
          <w:p w:rsidR="00722F83" w:rsidRPr="00AC587D" w:rsidRDefault="00722F83" w:rsidP="00722F83">
            <w:pPr>
              <w:shd w:val="clear" w:color="auto" w:fill="FFFFFF"/>
              <w:rPr>
                <w:rFonts w:ascii="Times New Roman" w:eastAsia="Times New Roman" w:hAnsi="Times New Roman" w:cs="Times New Roman"/>
                <w:color w:val="1A1A1A"/>
                <w:sz w:val="24"/>
                <w:szCs w:val="24"/>
                <w:lang w:eastAsia="ru-RU"/>
              </w:rPr>
            </w:pPr>
            <w:r w:rsidRPr="00AC587D">
              <w:rPr>
                <w:rFonts w:ascii="Times New Roman" w:eastAsia="Times New Roman" w:hAnsi="Times New Roman" w:cs="Times New Roman"/>
                <w:color w:val="1A1A1A"/>
                <w:sz w:val="24"/>
                <w:szCs w:val="24"/>
                <w:lang w:eastAsia="ru-RU"/>
              </w:rPr>
              <w:t>Курс рассчитан на 68 часов, 1час в неделю, по 34 часа в 10 и 11 классах.</w:t>
            </w:r>
          </w:p>
          <w:p w:rsidR="007C6B5E" w:rsidRPr="00AC587D" w:rsidRDefault="007C6B5E" w:rsidP="00941BE5">
            <w:pPr>
              <w:rPr>
                <w:rFonts w:ascii="Times New Roman" w:hAnsi="Times New Roman" w:cs="Times New Roman"/>
                <w:sz w:val="24"/>
                <w:szCs w:val="24"/>
              </w:rPr>
            </w:pP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Систематизация материала по разделам математики</w:t>
            </w:r>
          </w:p>
        </w:tc>
        <w:tc>
          <w:tcPr>
            <w:tcW w:w="7478" w:type="dxa"/>
          </w:tcPr>
          <w:p w:rsidR="00941BE5" w:rsidRPr="00AC587D" w:rsidRDefault="00941BE5" w:rsidP="00941BE5">
            <w:pPr>
              <w:spacing w:line="0" w:lineRule="atLeast"/>
              <w:ind w:firstLine="567"/>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В преподавании любой дисциплины нельзя учить всех одному и тому же, в одинаковом объёме и содержании, в первую очередь, в силу разных интересов, а затем и в силу способностей, особенностей восприятия, мировоззрения.  Необходимо предоставлять </w:t>
            </w:r>
            <w:proofErr w:type="gramStart"/>
            <w:r w:rsidRPr="00AC587D">
              <w:rPr>
                <w:rFonts w:ascii="Times New Roman" w:eastAsia="Times New Roman" w:hAnsi="Times New Roman" w:cs="Times New Roman"/>
                <w:sz w:val="24"/>
                <w:szCs w:val="24"/>
                <w:lang w:eastAsia="ru-RU"/>
              </w:rPr>
              <w:t>обучаемым</w:t>
            </w:r>
            <w:proofErr w:type="gramEnd"/>
            <w:r w:rsidRPr="00AC587D">
              <w:rPr>
                <w:rFonts w:ascii="Times New Roman" w:eastAsia="Times New Roman" w:hAnsi="Times New Roman" w:cs="Times New Roman"/>
                <w:sz w:val="24"/>
                <w:szCs w:val="24"/>
                <w:lang w:eastAsia="ru-RU"/>
              </w:rPr>
              <w:t xml:space="preserve"> возможность выбора дисциплины для более глубокого изучения.</w:t>
            </w:r>
          </w:p>
          <w:p w:rsidR="00941BE5" w:rsidRPr="00AC587D" w:rsidRDefault="00941BE5" w:rsidP="00941BE5">
            <w:pPr>
              <w:spacing w:line="0" w:lineRule="atLeast"/>
              <w:ind w:firstLine="567"/>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 Школьная программа по математике содержит лишь самые необходимые, максимально упрощённые знания. Практика показывает громадный разрыв между содержанием школьной программы по математике и теми требованиями, которые предъявляются абитуриентам, поступающим в средние и высшие учебные заведения. </w:t>
            </w:r>
          </w:p>
          <w:p w:rsidR="00941BE5" w:rsidRPr="00AC587D" w:rsidRDefault="00941BE5" w:rsidP="00941BE5">
            <w:p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Программа курса «Систематизация материала по разделам  математики » предназначена для обучающихся 10-11 классов. </w:t>
            </w:r>
            <w:proofErr w:type="gramStart"/>
            <w:r w:rsidRPr="00AC587D">
              <w:rPr>
                <w:rFonts w:ascii="Times New Roman" w:eastAsia="Times New Roman" w:hAnsi="Times New Roman" w:cs="Times New Roman"/>
                <w:sz w:val="24"/>
                <w:szCs w:val="24"/>
                <w:lang w:eastAsia="ru-RU"/>
              </w:rPr>
              <w:t>Рассчитана</w:t>
            </w:r>
            <w:proofErr w:type="gramEnd"/>
            <w:r w:rsidRPr="00AC587D">
              <w:rPr>
                <w:rFonts w:ascii="Times New Roman" w:eastAsia="Times New Roman" w:hAnsi="Times New Roman" w:cs="Times New Roman"/>
                <w:sz w:val="24"/>
                <w:szCs w:val="24"/>
                <w:lang w:eastAsia="ru-RU"/>
              </w:rPr>
              <w:t xml:space="preserve"> на 17 учебных часа в год (1 часа в  2  недели) в 10 и 11 классах.   Данный курс направлен на расширение знаний обучающихся, обобщение и повторение разделов программы по математике, повышение уровня   готовности обучающихся  к итоговой аттестации в форме ЕГЭ через решение  типовых и нестандартных задач разного уровня сложности, самостоятельную работу.   </w:t>
            </w:r>
          </w:p>
          <w:p w:rsidR="00941BE5" w:rsidRPr="00AC587D" w:rsidRDefault="00941BE5" w:rsidP="00941BE5">
            <w:pPr>
              <w:spacing w:line="0" w:lineRule="atLeast"/>
              <w:jc w:val="both"/>
              <w:rPr>
                <w:rFonts w:ascii="Times New Roman" w:eastAsia="Times New Roman" w:hAnsi="Times New Roman" w:cs="Times New Roman"/>
                <w:b/>
                <w:sz w:val="24"/>
                <w:szCs w:val="24"/>
                <w:lang w:eastAsia="ru-RU"/>
              </w:rPr>
            </w:pPr>
            <w:r w:rsidRPr="00AC587D">
              <w:rPr>
                <w:rFonts w:ascii="Times New Roman" w:eastAsia="Times New Roman" w:hAnsi="Times New Roman" w:cs="Times New Roman"/>
                <w:sz w:val="24"/>
                <w:szCs w:val="24"/>
                <w:lang w:eastAsia="ru-RU"/>
              </w:rPr>
              <w:t xml:space="preserve">   Данный курс имеет прикладное и общеобразовательное значение, способствует развитию логического мышления учащихся, систематизации знаний при подготовке к выпускным экзаменам. Используются различные формы организации занятий, такие как лекция и семинар, групповая, индивидуальная деятельность учащихся. Результатом предложенного курса должна быть успешная сдача ЕГЭ. При проверке результатов может быть использован компьютер.</w:t>
            </w:r>
          </w:p>
          <w:p w:rsidR="00941BE5" w:rsidRPr="00AC587D" w:rsidRDefault="00941BE5" w:rsidP="00941BE5">
            <w:pPr>
              <w:jc w:val="both"/>
              <w:rPr>
                <w:rFonts w:ascii="Times New Roman" w:eastAsia="Times New Roman" w:hAnsi="Times New Roman" w:cs="Times New Roman"/>
                <w:i/>
                <w:sz w:val="24"/>
                <w:szCs w:val="24"/>
                <w:lang w:eastAsia="ru-RU"/>
              </w:rPr>
            </w:pPr>
            <w:r w:rsidRPr="00AC587D">
              <w:rPr>
                <w:rFonts w:ascii="Times New Roman" w:eastAsia="Times New Roman" w:hAnsi="Times New Roman" w:cs="Times New Roman"/>
                <w:b/>
                <w:i/>
                <w:sz w:val="24"/>
                <w:szCs w:val="24"/>
                <w:lang w:eastAsia="ru-RU"/>
              </w:rPr>
              <w:t>Цели курса</w:t>
            </w:r>
            <w:r w:rsidRPr="00AC587D">
              <w:rPr>
                <w:rFonts w:ascii="Times New Roman" w:eastAsia="Times New Roman" w:hAnsi="Times New Roman" w:cs="Times New Roman"/>
                <w:i/>
                <w:sz w:val="24"/>
                <w:szCs w:val="24"/>
                <w:lang w:eastAsia="ru-RU"/>
              </w:rPr>
              <w:t>:</w:t>
            </w:r>
          </w:p>
          <w:p w:rsidR="00941BE5" w:rsidRPr="00AC587D" w:rsidRDefault="00941BE5" w:rsidP="00941BE5">
            <w:pPr>
              <w:numPr>
                <w:ilvl w:val="0"/>
                <w:numId w:val="16"/>
              </w:num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расширение и углубление знаний, полученных при изучении курса математики;</w:t>
            </w:r>
          </w:p>
          <w:p w:rsidR="00941BE5" w:rsidRPr="00AC587D" w:rsidRDefault="00941BE5" w:rsidP="00941BE5">
            <w:pPr>
              <w:numPr>
                <w:ilvl w:val="0"/>
                <w:numId w:val="16"/>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создание условий для развития творческого потенциала при решении задач повышенной сложности;</w:t>
            </w:r>
          </w:p>
          <w:p w:rsidR="00941BE5" w:rsidRPr="00AC587D" w:rsidRDefault="00941BE5" w:rsidP="00941BE5">
            <w:pPr>
              <w:numPr>
                <w:ilvl w:val="0"/>
                <w:numId w:val="16"/>
              </w:numPr>
              <w:jc w:val="both"/>
              <w:rPr>
                <w:rFonts w:ascii="Times New Roman" w:eastAsia="Times New Roman" w:hAnsi="Times New Roman" w:cs="Times New Roman"/>
                <w:sz w:val="24"/>
                <w:szCs w:val="24"/>
                <w:lang w:eastAsia="ru-RU"/>
              </w:rPr>
            </w:pPr>
            <w:proofErr w:type="gramStart"/>
            <w:r w:rsidRPr="00AC587D">
              <w:rPr>
                <w:rFonts w:ascii="Times New Roman" w:eastAsia="Times New Roman" w:hAnsi="Times New Roman" w:cs="Times New Roman"/>
                <w:sz w:val="24"/>
                <w:szCs w:val="24"/>
                <w:lang w:eastAsia="ru-RU"/>
              </w:rPr>
              <w:t>формирование  качеств мышления, характерных для математической деятельности и необходимых человеку для жизни в современном обществе.</w:t>
            </w:r>
            <w:proofErr w:type="gramEnd"/>
          </w:p>
          <w:p w:rsidR="00941BE5" w:rsidRPr="00AC587D" w:rsidRDefault="00941BE5" w:rsidP="00941BE5">
            <w:pPr>
              <w:jc w:val="both"/>
              <w:rPr>
                <w:rFonts w:ascii="Times New Roman" w:eastAsia="Times New Roman" w:hAnsi="Times New Roman" w:cs="Times New Roman"/>
                <w:b/>
                <w:i/>
                <w:sz w:val="24"/>
                <w:szCs w:val="24"/>
                <w:lang w:eastAsia="ru-RU"/>
              </w:rPr>
            </w:pPr>
            <w:r w:rsidRPr="00AC587D">
              <w:rPr>
                <w:rFonts w:ascii="Times New Roman" w:eastAsia="Times New Roman" w:hAnsi="Times New Roman" w:cs="Times New Roman"/>
                <w:b/>
                <w:i/>
                <w:sz w:val="24"/>
                <w:szCs w:val="24"/>
                <w:lang w:eastAsia="ru-RU"/>
              </w:rPr>
              <w:t xml:space="preserve">Задачи курса: </w:t>
            </w:r>
          </w:p>
          <w:p w:rsidR="00941BE5" w:rsidRPr="00AC587D" w:rsidRDefault="00941BE5" w:rsidP="00941BE5">
            <w:pPr>
              <w:numPr>
                <w:ilvl w:val="0"/>
                <w:numId w:val="17"/>
              </w:numPr>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сформировать  у обучающихся представление об особенностях  типов заданий, использующихся на ЕГЭ;</w:t>
            </w:r>
          </w:p>
          <w:p w:rsidR="00941BE5" w:rsidRPr="00AC587D" w:rsidRDefault="00941BE5" w:rsidP="00941BE5">
            <w:pPr>
              <w:numPr>
                <w:ilvl w:val="0"/>
                <w:numId w:val="17"/>
              </w:numPr>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помочь </w:t>
            </w:r>
            <w:proofErr w:type="gramStart"/>
            <w:r w:rsidRPr="00AC587D">
              <w:rPr>
                <w:rFonts w:ascii="Times New Roman" w:eastAsia="Times New Roman" w:hAnsi="Times New Roman" w:cs="Times New Roman"/>
                <w:sz w:val="24"/>
                <w:szCs w:val="24"/>
                <w:lang w:eastAsia="ru-RU"/>
              </w:rPr>
              <w:t>обучающимся</w:t>
            </w:r>
            <w:proofErr w:type="gramEnd"/>
            <w:r w:rsidRPr="00AC587D">
              <w:rPr>
                <w:rFonts w:ascii="Times New Roman" w:eastAsia="Times New Roman" w:hAnsi="Times New Roman" w:cs="Times New Roman"/>
                <w:sz w:val="24"/>
                <w:szCs w:val="24"/>
                <w:lang w:eastAsia="ru-RU"/>
              </w:rPr>
              <w:t xml:space="preserve"> оценить свой потенциал с точки зрения образовательной перспективы;</w:t>
            </w:r>
          </w:p>
          <w:p w:rsidR="00941BE5" w:rsidRPr="00AC587D" w:rsidRDefault="00941BE5" w:rsidP="00941BE5">
            <w:pPr>
              <w:numPr>
                <w:ilvl w:val="0"/>
                <w:numId w:val="17"/>
              </w:numPr>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помочь </w:t>
            </w:r>
            <w:proofErr w:type="gramStart"/>
            <w:r w:rsidRPr="00AC587D">
              <w:rPr>
                <w:rFonts w:ascii="Times New Roman" w:eastAsia="Times New Roman" w:hAnsi="Times New Roman" w:cs="Times New Roman"/>
                <w:sz w:val="24"/>
                <w:szCs w:val="24"/>
                <w:lang w:eastAsia="ru-RU"/>
              </w:rPr>
              <w:t>обучающимся</w:t>
            </w:r>
            <w:proofErr w:type="gramEnd"/>
            <w:r w:rsidRPr="00AC587D">
              <w:rPr>
                <w:rFonts w:ascii="Times New Roman" w:eastAsia="Times New Roman" w:hAnsi="Times New Roman" w:cs="Times New Roman"/>
                <w:sz w:val="24"/>
                <w:szCs w:val="24"/>
                <w:lang w:eastAsia="ru-RU"/>
              </w:rPr>
              <w:t xml:space="preserve"> овладеть рядом интеллектуальных математических умений на уровне свободного их использования.</w:t>
            </w:r>
          </w:p>
          <w:p w:rsidR="00941BE5" w:rsidRPr="00AC587D" w:rsidRDefault="00941BE5" w:rsidP="00941BE5">
            <w:pPr>
              <w:numPr>
                <w:ilvl w:val="0"/>
                <w:numId w:val="17"/>
              </w:numPr>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развить навыки самостоятельной работы с таблицами и справочной литературой.</w:t>
            </w:r>
          </w:p>
          <w:p w:rsidR="00941BE5" w:rsidRPr="00AC587D" w:rsidRDefault="00941BE5" w:rsidP="00941BE5">
            <w:pPr>
              <w:tabs>
                <w:tab w:val="center" w:pos="4590"/>
                <w:tab w:val="right" w:pos="9180"/>
              </w:tabs>
              <w:spacing w:line="0" w:lineRule="atLeast"/>
              <w:jc w:val="both"/>
              <w:rPr>
                <w:rFonts w:ascii="Times New Roman" w:eastAsia="Times New Roman" w:hAnsi="Times New Roman" w:cs="Times New Roman"/>
                <w:b/>
                <w:bCs/>
                <w:sz w:val="24"/>
                <w:szCs w:val="24"/>
                <w:lang w:eastAsia="ru-RU"/>
              </w:rPr>
            </w:pPr>
            <w:r w:rsidRPr="00AC587D">
              <w:rPr>
                <w:rFonts w:ascii="Times New Roman" w:eastAsia="Times New Roman" w:hAnsi="Times New Roman" w:cs="Times New Roman"/>
                <w:b/>
                <w:i/>
                <w:sz w:val="24"/>
                <w:szCs w:val="24"/>
                <w:lang w:eastAsia="ru-RU"/>
              </w:rPr>
              <w:t xml:space="preserve">Основные требования к знаниям и умениям </w:t>
            </w:r>
            <w:proofErr w:type="gramStart"/>
            <w:r w:rsidRPr="00AC587D">
              <w:rPr>
                <w:rFonts w:ascii="Times New Roman" w:eastAsia="Times New Roman" w:hAnsi="Times New Roman" w:cs="Times New Roman"/>
                <w:b/>
                <w:i/>
                <w:sz w:val="24"/>
                <w:szCs w:val="24"/>
                <w:lang w:eastAsia="ru-RU"/>
              </w:rPr>
              <w:t>обучающихся</w:t>
            </w:r>
            <w:proofErr w:type="gramEnd"/>
            <w:r w:rsidRPr="00AC587D">
              <w:rPr>
                <w:rFonts w:ascii="Times New Roman" w:eastAsia="Times New Roman" w:hAnsi="Times New Roman" w:cs="Times New Roman"/>
                <w:b/>
                <w:bCs/>
                <w:sz w:val="24"/>
                <w:szCs w:val="24"/>
                <w:lang w:eastAsia="ru-RU"/>
              </w:rPr>
              <w:t>:</w:t>
            </w:r>
          </w:p>
          <w:p w:rsidR="00941BE5" w:rsidRPr="00AC587D" w:rsidRDefault="00941BE5" w:rsidP="00941BE5">
            <w:pPr>
              <w:tabs>
                <w:tab w:val="center" w:pos="4590"/>
                <w:tab w:val="right" w:pos="9180"/>
              </w:tabs>
              <w:spacing w:line="0" w:lineRule="atLeast"/>
              <w:jc w:val="both"/>
              <w:rPr>
                <w:rFonts w:ascii="Times New Roman" w:eastAsia="Times New Roman" w:hAnsi="Times New Roman" w:cs="Times New Roman"/>
                <w:b/>
                <w:i/>
                <w:sz w:val="24"/>
                <w:szCs w:val="24"/>
                <w:lang w:eastAsia="ru-RU"/>
              </w:rPr>
            </w:pPr>
            <w:r w:rsidRPr="00AC587D">
              <w:rPr>
                <w:rFonts w:ascii="Times New Roman" w:eastAsia="Times New Roman" w:hAnsi="Times New Roman" w:cs="Times New Roman"/>
                <w:sz w:val="24"/>
                <w:szCs w:val="24"/>
                <w:lang w:eastAsia="ru-RU"/>
              </w:rPr>
              <w:t xml:space="preserve">обучающиеся должны знать/уметь: </w:t>
            </w:r>
          </w:p>
          <w:p w:rsidR="00941BE5" w:rsidRPr="00AC587D" w:rsidRDefault="00941BE5" w:rsidP="00941BE5">
            <w:pPr>
              <w:numPr>
                <w:ilvl w:val="0"/>
                <w:numId w:val="12"/>
              </w:numPr>
              <w:shd w:val="clear" w:color="auto" w:fill="FFFFFF"/>
              <w:autoSpaceDE w:val="0"/>
              <w:autoSpaceDN w:val="0"/>
              <w:adjustRightInd w:val="0"/>
              <w:spacing w:line="0" w:lineRule="atLeast"/>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 xml:space="preserve">знать, что такое проценты и сложные проценты, основное свойство пропорции; </w:t>
            </w:r>
          </w:p>
          <w:p w:rsidR="00941BE5" w:rsidRPr="00AC587D" w:rsidRDefault="00941BE5" w:rsidP="00941BE5">
            <w:pPr>
              <w:numPr>
                <w:ilvl w:val="0"/>
                <w:numId w:val="12"/>
              </w:numPr>
              <w:shd w:val="clear" w:color="auto" w:fill="FFFFFF"/>
              <w:autoSpaceDE w:val="0"/>
              <w:autoSpaceDN w:val="0"/>
              <w:adjustRightInd w:val="0"/>
              <w:spacing w:line="0" w:lineRule="atLeast"/>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 xml:space="preserve">знать схему решения  линейных, квадратных, дробно-рациональных, иррациональных, </w:t>
            </w:r>
            <w:r w:rsidRPr="00AC587D">
              <w:rPr>
                <w:rFonts w:ascii="Times New Roman" w:eastAsia="Times New Roman" w:hAnsi="Times New Roman" w:cs="Times New Roman"/>
                <w:sz w:val="24"/>
                <w:szCs w:val="24"/>
                <w:lang w:eastAsia="ru-RU"/>
              </w:rPr>
              <w:t>тригонометрических, показательных, логарифмических уравнений и неравенств;</w:t>
            </w:r>
          </w:p>
          <w:p w:rsidR="00941BE5" w:rsidRPr="00AC587D" w:rsidRDefault="00941BE5" w:rsidP="00941BE5">
            <w:pPr>
              <w:numPr>
                <w:ilvl w:val="0"/>
                <w:numId w:val="12"/>
              </w:numPr>
              <w:shd w:val="clear" w:color="auto" w:fill="FFFFFF"/>
              <w:autoSpaceDE w:val="0"/>
              <w:autoSpaceDN w:val="0"/>
              <w:adjustRightInd w:val="0"/>
              <w:spacing w:line="0" w:lineRule="atLeast"/>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знать различные способы решения систем уравнений;</w:t>
            </w:r>
          </w:p>
          <w:p w:rsidR="00941BE5" w:rsidRPr="00AC587D" w:rsidRDefault="00941BE5" w:rsidP="00941BE5">
            <w:pPr>
              <w:numPr>
                <w:ilvl w:val="0"/>
                <w:numId w:val="12"/>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знать, как используются математические формулы, примеры их применения для решения математических и практических задач;</w:t>
            </w:r>
          </w:p>
          <w:p w:rsidR="00941BE5" w:rsidRPr="00AC587D" w:rsidRDefault="00941BE5" w:rsidP="00941BE5">
            <w:pPr>
              <w:numPr>
                <w:ilvl w:val="0"/>
                <w:numId w:val="12"/>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знать методы исследования элементарных функций;</w:t>
            </w:r>
          </w:p>
          <w:p w:rsidR="00941BE5" w:rsidRPr="00AC587D" w:rsidRDefault="00941BE5" w:rsidP="00941BE5">
            <w:pPr>
              <w:numPr>
                <w:ilvl w:val="0"/>
                <w:numId w:val="12"/>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знать, как математически определенные функции могут описывать реальные зависимости; приводить примеры такого описания;</w:t>
            </w:r>
          </w:p>
          <w:p w:rsidR="00941BE5" w:rsidRPr="00AC587D" w:rsidRDefault="00941BE5" w:rsidP="00941BE5">
            <w:pPr>
              <w:numPr>
                <w:ilvl w:val="0"/>
                <w:numId w:val="12"/>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знать определение параметра; примеры уравнений с параметром; основные типы задач с параметрами; основные способы решения задач с параметрами;</w:t>
            </w:r>
          </w:p>
          <w:p w:rsidR="00941BE5" w:rsidRPr="00AC587D" w:rsidRDefault="00941BE5" w:rsidP="00941BE5">
            <w:pPr>
              <w:numPr>
                <w:ilvl w:val="0"/>
                <w:numId w:val="12"/>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уметь решат</w:t>
            </w:r>
            <w:r w:rsidRPr="00AC587D">
              <w:rPr>
                <w:rFonts w:ascii="Times New Roman" w:eastAsia="Times New Roman" w:hAnsi="Times New Roman" w:cs="Times New Roman"/>
                <w:color w:val="000000"/>
                <w:sz w:val="24"/>
                <w:szCs w:val="24"/>
                <w:lang w:eastAsia="ru-RU"/>
              </w:rPr>
              <w:t>ь линейные, квадратные, дробно-рациональные, иррациональные,</w:t>
            </w:r>
            <w:r w:rsidRPr="00AC587D">
              <w:rPr>
                <w:rFonts w:ascii="Times New Roman" w:eastAsia="Times New Roman" w:hAnsi="Times New Roman" w:cs="Times New Roman"/>
                <w:sz w:val="24"/>
                <w:szCs w:val="24"/>
                <w:lang w:eastAsia="ru-RU"/>
              </w:rPr>
              <w:t xml:space="preserve"> тригонометрические, показательные и логарифмические уравнения и неравенства; </w:t>
            </w:r>
          </w:p>
          <w:p w:rsidR="00941BE5" w:rsidRPr="00AC587D" w:rsidRDefault="00941BE5" w:rsidP="00941BE5">
            <w:pPr>
              <w:numPr>
                <w:ilvl w:val="0"/>
                <w:numId w:val="12"/>
              </w:numPr>
              <w:spacing w:before="100" w:beforeAutospacing="1" w:after="100" w:afterAutospacing="1"/>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уметь составлять алгоритмы решения типичных задач; </w:t>
            </w:r>
          </w:p>
          <w:p w:rsidR="00941BE5" w:rsidRPr="00AC587D" w:rsidRDefault="00941BE5" w:rsidP="00941BE5">
            <w:pPr>
              <w:numPr>
                <w:ilvl w:val="0"/>
                <w:numId w:val="12"/>
              </w:numPr>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уметь решать задания, по типу приближенных к заданиям ЕГЭ;</w:t>
            </w:r>
          </w:p>
          <w:p w:rsidR="00941BE5" w:rsidRPr="00AC587D" w:rsidRDefault="00941BE5" w:rsidP="00941BE5">
            <w:pPr>
              <w:numPr>
                <w:ilvl w:val="0"/>
                <w:numId w:val="12"/>
              </w:numPr>
              <w:jc w:val="both"/>
              <w:rPr>
                <w:rFonts w:ascii="Times New Roman" w:eastAsia="Calibri" w:hAnsi="Times New Roman" w:cs="Times New Roman"/>
                <w:sz w:val="24"/>
                <w:szCs w:val="24"/>
                <w:lang w:eastAsia="ru-RU"/>
              </w:rPr>
            </w:pPr>
            <w:r w:rsidRPr="00AC587D">
              <w:rPr>
                <w:rFonts w:ascii="Times New Roman" w:eastAsia="Times New Roman" w:hAnsi="Times New Roman" w:cs="Times New Roman"/>
                <w:sz w:val="24"/>
                <w:szCs w:val="24"/>
                <w:lang w:eastAsia="ru-RU"/>
              </w:rPr>
              <w:t>уметь использовать математические знания в повседневной жизни, а также как прикладного инструмента в будущей профессиональной деятельности;</w:t>
            </w:r>
          </w:p>
          <w:p w:rsidR="00941BE5" w:rsidRPr="00AC587D" w:rsidRDefault="00941BE5" w:rsidP="00941BE5">
            <w:pPr>
              <w:numPr>
                <w:ilvl w:val="0"/>
                <w:numId w:val="12"/>
              </w:numPr>
              <w:jc w:val="both"/>
              <w:rPr>
                <w:rFonts w:ascii="Times New Roman" w:eastAsia="Calibri" w:hAnsi="Times New Roman" w:cs="Times New Roman"/>
                <w:sz w:val="24"/>
                <w:szCs w:val="24"/>
                <w:lang w:eastAsia="ru-RU"/>
              </w:rPr>
            </w:pPr>
            <w:r w:rsidRPr="00AC587D">
              <w:rPr>
                <w:rFonts w:ascii="Times New Roman" w:eastAsia="Times New Roman" w:hAnsi="Times New Roman" w:cs="Times New Roman"/>
                <w:sz w:val="24"/>
                <w:szCs w:val="24"/>
                <w:lang w:eastAsia="ru-RU"/>
              </w:rPr>
              <w:t xml:space="preserve">уметь самостоятельно работать с таблицами и справочной литературой; </w:t>
            </w:r>
          </w:p>
          <w:p w:rsidR="00941BE5" w:rsidRPr="00AC587D" w:rsidRDefault="00941BE5" w:rsidP="00941BE5">
            <w:p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b/>
                <w:i/>
                <w:sz w:val="24"/>
                <w:szCs w:val="24"/>
                <w:lang w:eastAsia="ru-RU"/>
              </w:rPr>
              <w:t>Формы работы на занятиях</w:t>
            </w:r>
            <w:r w:rsidRPr="00AC587D">
              <w:rPr>
                <w:rFonts w:ascii="Times New Roman" w:eastAsia="Times New Roman" w:hAnsi="Times New Roman" w:cs="Times New Roman"/>
                <w:b/>
                <w:sz w:val="24"/>
                <w:szCs w:val="24"/>
                <w:lang w:eastAsia="ru-RU"/>
              </w:rPr>
              <w:t>:</w:t>
            </w:r>
            <w:r w:rsidRPr="00AC587D">
              <w:rPr>
                <w:rFonts w:ascii="Times New Roman" w:eastAsia="Times New Roman" w:hAnsi="Times New Roman" w:cs="Times New Roman"/>
                <w:sz w:val="24"/>
                <w:szCs w:val="24"/>
                <w:lang w:eastAsia="ru-RU"/>
              </w:rPr>
              <w:t xml:space="preserve"> лекция учителя, беседа, практикум, консультация,  работа на компьютере, проверочные и обучающие самостоятельные работы, обязательные, дополнительные и творческие домашние задания.</w:t>
            </w:r>
          </w:p>
          <w:p w:rsidR="00941BE5" w:rsidRPr="00AC587D" w:rsidRDefault="00941BE5" w:rsidP="00941BE5">
            <w:pPr>
              <w:spacing w:line="0" w:lineRule="atLeast"/>
              <w:jc w:val="both"/>
              <w:rPr>
                <w:rFonts w:ascii="Times New Roman" w:eastAsia="Times New Roman" w:hAnsi="Times New Roman" w:cs="Times New Roman"/>
                <w:i/>
                <w:color w:val="000000"/>
                <w:sz w:val="24"/>
                <w:szCs w:val="24"/>
                <w:lang w:eastAsia="ru-RU"/>
              </w:rPr>
            </w:pPr>
            <w:r w:rsidRPr="00AC587D">
              <w:rPr>
                <w:rFonts w:ascii="Times New Roman" w:eastAsia="Times New Roman" w:hAnsi="Times New Roman" w:cs="Times New Roman"/>
                <w:b/>
                <w:i/>
                <w:sz w:val="24"/>
                <w:szCs w:val="24"/>
                <w:lang w:eastAsia="ru-RU"/>
              </w:rPr>
              <w:t>Формы контроля:</w:t>
            </w:r>
          </w:p>
          <w:p w:rsidR="00941BE5" w:rsidRPr="00AC587D" w:rsidRDefault="00941BE5" w:rsidP="00941BE5">
            <w:pPr>
              <w:numPr>
                <w:ilvl w:val="0"/>
                <w:numId w:val="15"/>
              </w:numPr>
              <w:spacing w:line="0" w:lineRule="atLeast"/>
              <w:jc w:val="both"/>
              <w:rPr>
                <w:rFonts w:ascii="Times New Roman" w:eastAsia="Times New Roman" w:hAnsi="Times New Roman" w:cs="Times New Roman"/>
                <w:i/>
                <w:sz w:val="24"/>
                <w:szCs w:val="24"/>
                <w:lang w:eastAsia="ru-RU"/>
              </w:rPr>
            </w:pPr>
            <w:r w:rsidRPr="00AC587D">
              <w:rPr>
                <w:rFonts w:ascii="Times New Roman" w:eastAsia="Times New Roman" w:hAnsi="Times New Roman" w:cs="Times New Roman"/>
                <w:i/>
                <w:sz w:val="24"/>
                <w:szCs w:val="24"/>
                <w:lang w:eastAsia="ru-RU"/>
              </w:rPr>
              <w:t>Текущий контроль</w:t>
            </w:r>
            <w:r w:rsidRPr="00AC587D">
              <w:rPr>
                <w:rFonts w:ascii="Times New Roman" w:eastAsia="Times New Roman" w:hAnsi="Times New Roman" w:cs="Times New Roman"/>
                <w:sz w:val="24"/>
                <w:szCs w:val="24"/>
                <w:lang w:eastAsia="ru-RU"/>
              </w:rPr>
              <w:t>:  практическая работа, самостоятельная работа.</w:t>
            </w:r>
          </w:p>
          <w:p w:rsidR="00941BE5" w:rsidRPr="00AC587D" w:rsidRDefault="00941BE5" w:rsidP="00941BE5">
            <w:pPr>
              <w:numPr>
                <w:ilvl w:val="0"/>
                <w:numId w:val="13"/>
              </w:num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i/>
                <w:sz w:val="24"/>
                <w:szCs w:val="24"/>
                <w:lang w:eastAsia="ru-RU"/>
              </w:rPr>
              <w:t>Тематический контроль</w:t>
            </w:r>
            <w:r w:rsidRPr="00AC587D">
              <w:rPr>
                <w:rFonts w:ascii="Times New Roman" w:eastAsia="Times New Roman" w:hAnsi="Times New Roman" w:cs="Times New Roman"/>
                <w:sz w:val="24"/>
                <w:szCs w:val="24"/>
                <w:lang w:eastAsia="ru-RU"/>
              </w:rPr>
              <w:t>: тест.</w:t>
            </w:r>
          </w:p>
          <w:p w:rsidR="00941BE5" w:rsidRPr="00AC587D" w:rsidRDefault="00941BE5" w:rsidP="00941BE5">
            <w:pPr>
              <w:numPr>
                <w:ilvl w:val="0"/>
                <w:numId w:val="13"/>
              </w:num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i/>
                <w:sz w:val="24"/>
                <w:szCs w:val="24"/>
                <w:lang w:eastAsia="ru-RU"/>
              </w:rPr>
              <w:t>Итоговый контроль</w:t>
            </w:r>
            <w:r w:rsidRPr="00AC587D">
              <w:rPr>
                <w:rFonts w:ascii="Times New Roman" w:eastAsia="Times New Roman" w:hAnsi="Times New Roman" w:cs="Times New Roman"/>
                <w:sz w:val="24"/>
                <w:szCs w:val="24"/>
                <w:lang w:eastAsia="ru-RU"/>
              </w:rPr>
              <w:t>: итоговый тест.</w:t>
            </w:r>
          </w:p>
          <w:p w:rsidR="00941BE5" w:rsidRPr="00AC587D" w:rsidRDefault="00941BE5" w:rsidP="00941BE5">
            <w:pPr>
              <w:spacing w:line="0" w:lineRule="atLeast"/>
              <w:jc w:val="both"/>
              <w:rPr>
                <w:rFonts w:ascii="Times New Roman" w:eastAsia="Times New Roman" w:hAnsi="Times New Roman" w:cs="Times New Roman"/>
                <w:b/>
                <w:bCs/>
                <w:i/>
                <w:sz w:val="24"/>
                <w:szCs w:val="24"/>
                <w:lang w:eastAsia="ru-RU"/>
              </w:rPr>
            </w:pPr>
            <w:r w:rsidRPr="00AC587D">
              <w:rPr>
                <w:rFonts w:ascii="Times New Roman" w:eastAsia="Times New Roman" w:hAnsi="Times New Roman" w:cs="Times New Roman"/>
                <w:b/>
                <w:bCs/>
                <w:i/>
                <w:sz w:val="24"/>
                <w:szCs w:val="24"/>
                <w:lang w:eastAsia="ru-RU"/>
              </w:rPr>
              <w:t xml:space="preserve">Особенности курса: </w:t>
            </w:r>
          </w:p>
          <w:p w:rsidR="00941BE5" w:rsidRPr="00AC587D" w:rsidRDefault="00941BE5" w:rsidP="00941BE5">
            <w:pPr>
              <w:numPr>
                <w:ilvl w:val="0"/>
                <w:numId w:val="14"/>
              </w:num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Краткость изучения материала;</w:t>
            </w:r>
          </w:p>
          <w:p w:rsidR="00941BE5" w:rsidRPr="00AC587D" w:rsidRDefault="00941BE5" w:rsidP="00941BE5">
            <w:pPr>
              <w:numPr>
                <w:ilvl w:val="0"/>
                <w:numId w:val="14"/>
              </w:num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Практическая значимость;</w:t>
            </w:r>
          </w:p>
          <w:p w:rsidR="00941BE5" w:rsidRPr="00AC587D" w:rsidRDefault="00941BE5" w:rsidP="00941BE5">
            <w:pPr>
              <w:numPr>
                <w:ilvl w:val="0"/>
                <w:numId w:val="14"/>
              </w:numPr>
              <w:spacing w:line="0" w:lineRule="atLeast"/>
              <w:jc w:val="both"/>
              <w:rPr>
                <w:rFonts w:ascii="Times New Roman" w:eastAsia="Times New Roman" w:hAnsi="Times New Roman" w:cs="Times New Roman"/>
                <w:sz w:val="24"/>
                <w:szCs w:val="24"/>
                <w:lang w:eastAsia="ru-RU"/>
              </w:rPr>
            </w:pPr>
            <w:r w:rsidRPr="00AC587D">
              <w:rPr>
                <w:rFonts w:ascii="Times New Roman" w:eastAsia="Times New Roman" w:hAnsi="Times New Roman" w:cs="Times New Roman"/>
                <w:sz w:val="24"/>
                <w:szCs w:val="24"/>
                <w:lang w:eastAsia="ru-RU"/>
              </w:rPr>
              <w:t>Нетрадиционные формы изучения материала.</w:t>
            </w:r>
          </w:p>
          <w:p w:rsidR="00065B54" w:rsidRPr="00AC587D" w:rsidRDefault="00065B54" w:rsidP="00065B54">
            <w:pPr>
              <w:rPr>
                <w:rFonts w:ascii="Times New Roman" w:hAnsi="Times New Roman" w:cs="Times New Roman"/>
                <w:sz w:val="24"/>
                <w:szCs w:val="24"/>
              </w:rPr>
            </w:pPr>
            <w:r w:rsidRPr="00AC587D">
              <w:rPr>
                <w:rFonts w:ascii="Times New Roman" w:hAnsi="Times New Roman" w:cs="Times New Roman"/>
                <w:sz w:val="24"/>
                <w:szCs w:val="24"/>
              </w:rPr>
              <w:t xml:space="preserve">На изучение </w:t>
            </w:r>
            <w:r w:rsidRPr="00AC587D">
              <w:rPr>
                <w:rFonts w:ascii="Times New Roman" w:hAnsi="Times New Roman" w:cs="Times New Roman"/>
                <w:sz w:val="24"/>
                <w:szCs w:val="24"/>
              </w:rPr>
              <w:t xml:space="preserve"> курса </w:t>
            </w:r>
            <w:r w:rsidRPr="00AC587D">
              <w:rPr>
                <w:rFonts w:ascii="Times New Roman" w:hAnsi="Times New Roman" w:cs="Times New Roman"/>
                <w:sz w:val="24"/>
                <w:szCs w:val="24"/>
              </w:rPr>
              <w:t xml:space="preserve">на уровне среднего общего образования отводится 68 часов: </w:t>
            </w:r>
          </w:p>
          <w:p w:rsidR="007C6B5E" w:rsidRPr="00AC587D" w:rsidRDefault="00065B54" w:rsidP="00AC587D">
            <w:pPr>
              <w:rPr>
                <w:rFonts w:ascii="Times New Roman" w:hAnsi="Times New Roman" w:cs="Times New Roman"/>
                <w:sz w:val="24"/>
                <w:szCs w:val="24"/>
              </w:rPr>
            </w:pPr>
            <w:r w:rsidRPr="00AC587D">
              <w:rPr>
                <w:rFonts w:ascii="Times New Roman" w:hAnsi="Times New Roman" w:cs="Times New Roman"/>
                <w:sz w:val="24"/>
                <w:szCs w:val="24"/>
              </w:rPr>
              <w:t>10 класс – 34 часа (1 час в неделю);  11 класс – 34 часов (1 час в неделю).</w:t>
            </w:r>
            <w:bookmarkStart w:id="10" w:name="_GoBack"/>
            <w:bookmarkEnd w:id="10"/>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lang w:val="en-US"/>
              </w:rPr>
            </w:pPr>
            <w:proofErr w:type="spellStart"/>
            <w:r w:rsidRPr="00AC587D">
              <w:rPr>
                <w:rFonts w:ascii="Times New Roman" w:hAnsi="Times New Roman" w:cs="Times New Roman"/>
                <w:b/>
                <w:sz w:val="24"/>
                <w:szCs w:val="24"/>
                <w:lang w:val="en-US"/>
              </w:rPr>
              <w:t>Информационные</w:t>
            </w:r>
            <w:proofErr w:type="spellEnd"/>
            <w:r w:rsidRPr="00AC587D">
              <w:rPr>
                <w:rFonts w:ascii="Times New Roman" w:hAnsi="Times New Roman" w:cs="Times New Roman"/>
                <w:b/>
                <w:sz w:val="24"/>
                <w:szCs w:val="24"/>
                <w:lang w:val="en-US"/>
              </w:rPr>
              <w:t xml:space="preserve"> </w:t>
            </w:r>
            <w:proofErr w:type="spellStart"/>
            <w:r w:rsidRPr="00AC587D">
              <w:rPr>
                <w:rFonts w:ascii="Times New Roman" w:hAnsi="Times New Roman" w:cs="Times New Roman"/>
                <w:b/>
                <w:sz w:val="24"/>
                <w:szCs w:val="24"/>
                <w:lang w:val="en-US"/>
              </w:rPr>
              <w:t>системы</w:t>
            </w:r>
            <w:proofErr w:type="spellEnd"/>
            <w:r w:rsidRPr="00AC587D">
              <w:rPr>
                <w:rFonts w:ascii="Times New Roman" w:hAnsi="Times New Roman" w:cs="Times New Roman"/>
                <w:b/>
                <w:sz w:val="24"/>
                <w:szCs w:val="24"/>
                <w:lang w:val="en-US"/>
              </w:rPr>
              <w:t xml:space="preserve">  и </w:t>
            </w:r>
            <w:proofErr w:type="spellStart"/>
            <w:r w:rsidRPr="00AC587D">
              <w:rPr>
                <w:rFonts w:ascii="Times New Roman" w:hAnsi="Times New Roman" w:cs="Times New Roman"/>
                <w:b/>
                <w:sz w:val="24"/>
                <w:szCs w:val="24"/>
                <w:lang w:val="en-US"/>
              </w:rPr>
              <w:t>модели</w:t>
            </w:r>
            <w:proofErr w:type="spellEnd"/>
          </w:p>
        </w:tc>
        <w:tc>
          <w:tcPr>
            <w:tcW w:w="7478" w:type="dxa"/>
          </w:tcPr>
          <w:p w:rsidR="00065B54" w:rsidRPr="00065B54" w:rsidRDefault="00065B54" w:rsidP="00065B54">
            <w:pPr>
              <w:shd w:val="clear" w:color="auto" w:fill="FFFFFF"/>
              <w:ind w:firstLine="710"/>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Программа элективного курса «Информационные системы и</w:t>
            </w:r>
            <w:r w:rsidR="00FC640C" w:rsidRPr="00AC587D">
              <w:rPr>
                <w:rFonts w:ascii="Times New Roman" w:eastAsia="Times New Roman" w:hAnsi="Times New Roman" w:cs="Times New Roman"/>
                <w:color w:val="000000"/>
                <w:sz w:val="24"/>
                <w:szCs w:val="24"/>
                <w:lang w:eastAsia="ru-RU"/>
              </w:rPr>
              <w:t xml:space="preserve"> модели</w:t>
            </w:r>
            <w:r w:rsidRPr="00AC587D">
              <w:rPr>
                <w:rFonts w:ascii="Times New Roman" w:eastAsia="Times New Roman" w:hAnsi="Times New Roman" w:cs="Times New Roman"/>
                <w:color w:val="000000"/>
                <w:sz w:val="24"/>
                <w:szCs w:val="24"/>
                <w:lang w:eastAsia="ru-RU"/>
              </w:rPr>
              <w:t xml:space="preserve">» составлена на основании  программы элективного курса «Информационные системы и модели» </w:t>
            </w:r>
            <w:proofErr w:type="spellStart"/>
            <w:r w:rsidRPr="00AC587D">
              <w:rPr>
                <w:rFonts w:ascii="Times New Roman" w:eastAsia="Times New Roman" w:hAnsi="Times New Roman" w:cs="Times New Roman"/>
                <w:color w:val="000000"/>
                <w:sz w:val="24"/>
                <w:szCs w:val="24"/>
                <w:lang w:eastAsia="ru-RU"/>
              </w:rPr>
              <w:t>И.Г.Семакин</w:t>
            </w:r>
            <w:proofErr w:type="spellEnd"/>
            <w:r w:rsidRPr="00AC587D">
              <w:rPr>
                <w:rFonts w:ascii="Times New Roman" w:eastAsia="Times New Roman" w:hAnsi="Times New Roman" w:cs="Times New Roman"/>
                <w:color w:val="000000"/>
                <w:sz w:val="24"/>
                <w:szCs w:val="24"/>
                <w:lang w:eastAsia="ru-RU"/>
              </w:rPr>
              <w:t xml:space="preserve">, </w:t>
            </w:r>
            <w:proofErr w:type="spellStart"/>
            <w:r w:rsidRPr="00AC587D">
              <w:rPr>
                <w:rFonts w:ascii="Times New Roman" w:eastAsia="Times New Roman" w:hAnsi="Times New Roman" w:cs="Times New Roman"/>
                <w:color w:val="000000"/>
                <w:sz w:val="24"/>
                <w:szCs w:val="24"/>
                <w:lang w:eastAsia="ru-RU"/>
              </w:rPr>
              <w:t>Е.К.Хеннер</w:t>
            </w:r>
            <w:proofErr w:type="spellEnd"/>
            <w:r w:rsidRPr="00AC587D">
              <w:rPr>
                <w:rFonts w:ascii="Times New Roman" w:eastAsia="Times New Roman" w:hAnsi="Times New Roman" w:cs="Times New Roman"/>
                <w:color w:val="000000"/>
                <w:sz w:val="24"/>
                <w:szCs w:val="24"/>
                <w:lang w:eastAsia="ru-RU"/>
              </w:rPr>
              <w:t xml:space="preserve"> Информатика. Программы для общеобразовательных учреждений. 2-11 классы: методическое пособие/составитель </w:t>
            </w:r>
            <w:proofErr w:type="spellStart"/>
            <w:r w:rsidRPr="00AC587D">
              <w:rPr>
                <w:rFonts w:ascii="Times New Roman" w:eastAsia="Times New Roman" w:hAnsi="Times New Roman" w:cs="Times New Roman"/>
                <w:color w:val="000000"/>
                <w:sz w:val="24"/>
                <w:szCs w:val="24"/>
                <w:lang w:eastAsia="ru-RU"/>
              </w:rPr>
              <w:t>М.Н.Бородин</w:t>
            </w:r>
            <w:proofErr w:type="spellEnd"/>
            <w:r w:rsidRPr="00AC587D">
              <w:rPr>
                <w:rFonts w:ascii="Times New Roman" w:eastAsia="Times New Roman" w:hAnsi="Times New Roman" w:cs="Times New Roman"/>
                <w:color w:val="000000"/>
                <w:sz w:val="24"/>
                <w:szCs w:val="24"/>
                <w:lang w:eastAsia="ru-RU"/>
              </w:rPr>
              <w:t>. - М.:БИНОМ. Лаборатория знаний, 2010</w:t>
            </w:r>
          </w:p>
          <w:p w:rsidR="00065B54" w:rsidRPr="00065B54" w:rsidRDefault="00065B54" w:rsidP="00065B54">
            <w:pPr>
              <w:shd w:val="clear" w:color="auto" w:fill="FFFFFF"/>
              <w:ind w:firstLine="710"/>
              <w:jc w:val="both"/>
              <w:rPr>
                <w:rFonts w:ascii="Times New Roman" w:eastAsia="Times New Roman" w:hAnsi="Times New Roman" w:cs="Times New Roman"/>
                <w:color w:val="000000"/>
                <w:sz w:val="24"/>
                <w:szCs w:val="24"/>
                <w:lang w:eastAsia="ru-RU"/>
              </w:rPr>
            </w:pPr>
            <w:proofErr w:type="gramStart"/>
            <w:r w:rsidRPr="00AC587D">
              <w:rPr>
                <w:rFonts w:ascii="Times New Roman" w:eastAsia="Times New Roman" w:hAnsi="Times New Roman" w:cs="Times New Roman"/>
                <w:color w:val="000000"/>
                <w:sz w:val="24"/>
                <w:szCs w:val="24"/>
                <w:lang w:eastAsia="ru-RU"/>
              </w:rPr>
              <w:t>Курс «Информационные системы и модели» является преемственным по отношению к базовому курсу информатики и ИКТ, обеспечивающему требования образовательного стандарт в</w:t>
            </w:r>
            <w:r w:rsidRPr="00AC587D">
              <w:rPr>
                <w:rFonts w:ascii="Times New Roman" w:eastAsia="Times New Roman" w:hAnsi="Times New Roman" w:cs="Times New Roman"/>
                <w:b/>
                <w:bCs/>
                <w:color w:val="000000"/>
                <w:sz w:val="24"/>
                <w:szCs w:val="24"/>
                <w:lang w:eastAsia="ru-RU"/>
              </w:rPr>
              <w:t> </w:t>
            </w:r>
            <w:r w:rsidRPr="00AC587D">
              <w:rPr>
                <w:rFonts w:ascii="Times New Roman" w:eastAsia="Times New Roman" w:hAnsi="Times New Roman" w:cs="Times New Roman"/>
                <w:color w:val="000000"/>
                <w:sz w:val="24"/>
                <w:szCs w:val="24"/>
                <w:lang w:eastAsia="ru-RU"/>
              </w:rPr>
              <w:t>основной школы.</w:t>
            </w:r>
            <w:proofErr w:type="gramEnd"/>
            <w:r w:rsidRPr="00AC587D">
              <w:rPr>
                <w:rFonts w:ascii="Times New Roman" w:eastAsia="Times New Roman" w:hAnsi="Times New Roman" w:cs="Times New Roman"/>
                <w:color w:val="000000"/>
                <w:sz w:val="24"/>
                <w:szCs w:val="24"/>
                <w:lang w:eastAsia="ru-RU"/>
              </w:rPr>
              <w:t xml:space="preserve"> При планировании и создании курса авторы учитывают, что раздел «Информационные системы и модели» становится одним из ведущих в изучении информатики на старшей ступени школы. В ходе изучения курса будут расширены знания учащихся в предметных областях, на которых базируется изучаемые системы и модели, что позволяет максимально реализовать </w:t>
            </w:r>
            <w:proofErr w:type="spellStart"/>
            <w:r w:rsidRPr="00AC587D">
              <w:rPr>
                <w:rFonts w:ascii="Times New Roman" w:eastAsia="Times New Roman" w:hAnsi="Times New Roman" w:cs="Times New Roman"/>
                <w:color w:val="000000"/>
                <w:sz w:val="24"/>
                <w:szCs w:val="24"/>
                <w:lang w:eastAsia="ru-RU"/>
              </w:rPr>
              <w:t>межпредметные</w:t>
            </w:r>
            <w:proofErr w:type="spellEnd"/>
            <w:r w:rsidRPr="00AC587D">
              <w:rPr>
                <w:rFonts w:ascii="Times New Roman" w:eastAsia="Times New Roman" w:hAnsi="Times New Roman" w:cs="Times New Roman"/>
                <w:color w:val="000000"/>
                <w:sz w:val="24"/>
                <w:szCs w:val="24"/>
                <w:lang w:eastAsia="ru-RU"/>
              </w:rPr>
              <w:t xml:space="preserve"> связи, </w:t>
            </w:r>
            <w:proofErr w:type="gramStart"/>
            <w:r w:rsidRPr="00AC587D">
              <w:rPr>
                <w:rFonts w:ascii="Times New Roman" w:eastAsia="Times New Roman" w:hAnsi="Times New Roman" w:cs="Times New Roman"/>
                <w:color w:val="000000"/>
                <w:sz w:val="24"/>
                <w:szCs w:val="24"/>
                <w:lang w:eastAsia="ru-RU"/>
              </w:rPr>
              <w:t>послужит средством профессиональной ориентации и</w:t>
            </w:r>
            <w:proofErr w:type="gramEnd"/>
            <w:r w:rsidRPr="00AC587D">
              <w:rPr>
                <w:rFonts w:ascii="Times New Roman" w:eastAsia="Times New Roman" w:hAnsi="Times New Roman" w:cs="Times New Roman"/>
                <w:color w:val="000000"/>
                <w:sz w:val="24"/>
                <w:szCs w:val="24"/>
                <w:lang w:eastAsia="ru-RU"/>
              </w:rPr>
              <w:t xml:space="preserve"> будет служить целям </w:t>
            </w:r>
            <w:proofErr w:type="spellStart"/>
            <w:r w:rsidRPr="00AC587D">
              <w:rPr>
                <w:rFonts w:ascii="Times New Roman" w:eastAsia="Times New Roman" w:hAnsi="Times New Roman" w:cs="Times New Roman"/>
                <w:color w:val="000000"/>
                <w:sz w:val="24"/>
                <w:szCs w:val="24"/>
                <w:lang w:eastAsia="ru-RU"/>
              </w:rPr>
              <w:t>профилизации</w:t>
            </w:r>
            <w:proofErr w:type="spellEnd"/>
            <w:r w:rsidRPr="00AC587D">
              <w:rPr>
                <w:rFonts w:ascii="Times New Roman" w:eastAsia="Times New Roman" w:hAnsi="Times New Roman" w:cs="Times New Roman"/>
                <w:color w:val="000000"/>
                <w:sz w:val="24"/>
                <w:szCs w:val="24"/>
                <w:lang w:eastAsia="ru-RU"/>
              </w:rPr>
              <w:t xml:space="preserve"> обучения на старшей ступени школы.</w:t>
            </w:r>
          </w:p>
          <w:p w:rsidR="00065B54" w:rsidRPr="00065B54" w:rsidRDefault="00065B54" w:rsidP="00065B54">
            <w:pPr>
              <w:shd w:val="clear" w:color="auto" w:fill="FFFFFF"/>
              <w:ind w:firstLine="710"/>
              <w:jc w:val="both"/>
              <w:rPr>
                <w:rFonts w:ascii="Times New Roman" w:eastAsia="Times New Roman" w:hAnsi="Times New Roman" w:cs="Times New Roman"/>
                <w:color w:val="000000"/>
                <w:sz w:val="24"/>
                <w:szCs w:val="24"/>
                <w:lang w:eastAsia="ru-RU"/>
              </w:rPr>
            </w:pPr>
            <w:r w:rsidRPr="00AC587D">
              <w:rPr>
                <w:rFonts w:ascii="Times New Roman" w:eastAsia="Times New Roman" w:hAnsi="Times New Roman" w:cs="Times New Roman"/>
                <w:color w:val="000000"/>
                <w:sz w:val="24"/>
                <w:szCs w:val="24"/>
                <w:lang w:eastAsia="ru-RU"/>
              </w:rPr>
              <w:t>Изучение курса обеспечивается учебно-методическим комплектом, включающим в себя учебное пособие для учащихся, компьютерный практикум и методическое пособие для учителя.</w:t>
            </w:r>
          </w:p>
          <w:p w:rsidR="007C6B5E" w:rsidRPr="00AC587D" w:rsidRDefault="00065B54" w:rsidP="00FC640C">
            <w:pPr>
              <w:shd w:val="clear" w:color="auto" w:fill="FFFFFF"/>
              <w:ind w:firstLine="710"/>
              <w:jc w:val="both"/>
              <w:rPr>
                <w:rFonts w:ascii="Times New Roman" w:hAnsi="Times New Roman" w:cs="Times New Roman"/>
                <w:sz w:val="24"/>
                <w:szCs w:val="24"/>
              </w:rPr>
            </w:pPr>
            <w:r w:rsidRPr="00AC587D">
              <w:rPr>
                <w:rFonts w:ascii="Times New Roman" w:eastAsia="Times New Roman" w:hAnsi="Times New Roman" w:cs="Times New Roman"/>
                <w:color w:val="000000"/>
                <w:sz w:val="24"/>
                <w:szCs w:val="24"/>
                <w:lang w:eastAsia="ru-RU"/>
              </w:rPr>
              <w:t xml:space="preserve">На изучение курса в 10-м классе отводится </w:t>
            </w:r>
            <w:r w:rsidR="00FC640C" w:rsidRPr="00AC587D">
              <w:rPr>
                <w:rFonts w:ascii="Times New Roman" w:eastAsia="Times New Roman" w:hAnsi="Times New Roman" w:cs="Times New Roman"/>
                <w:color w:val="000000"/>
                <w:sz w:val="24"/>
                <w:szCs w:val="24"/>
                <w:lang w:eastAsia="ru-RU"/>
              </w:rPr>
              <w:t xml:space="preserve"> 8 часов </w:t>
            </w:r>
            <w:r w:rsidRPr="00AC587D">
              <w:rPr>
                <w:rFonts w:ascii="Times New Roman" w:eastAsia="Times New Roman" w:hAnsi="Times New Roman" w:cs="Times New Roman"/>
                <w:color w:val="000000"/>
                <w:sz w:val="24"/>
                <w:szCs w:val="24"/>
                <w:lang w:eastAsia="ru-RU"/>
              </w:rPr>
              <w:t xml:space="preserve"> и </w:t>
            </w:r>
            <w:r w:rsidR="00FC640C" w:rsidRPr="00AC587D">
              <w:rPr>
                <w:rFonts w:ascii="Times New Roman" w:eastAsia="Times New Roman" w:hAnsi="Times New Roman" w:cs="Times New Roman"/>
                <w:color w:val="000000"/>
                <w:sz w:val="24"/>
                <w:szCs w:val="24"/>
                <w:lang w:eastAsia="ru-RU"/>
              </w:rPr>
              <w:t xml:space="preserve"> 8 часов </w:t>
            </w:r>
            <w:r w:rsidRPr="00AC587D">
              <w:rPr>
                <w:rFonts w:ascii="Times New Roman" w:eastAsia="Times New Roman" w:hAnsi="Times New Roman" w:cs="Times New Roman"/>
                <w:color w:val="000000"/>
                <w:sz w:val="24"/>
                <w:szCs w:val="24"/>
                <w:lang w:eastAsia="ru-RU"/>
              </w:rPr>
              <w:t>в 11-м классе.</w:t>
            </w:r>
          </w:p>
        </w:tc>
      </w:tr>
      <w:tr w:rsidR="007C6B5E" w:rsidRPr="00AC587D" w:rsidTr="00F83759">
        <w:tc>
          <w:tcPr>
            <w:tcW w:w="2093" w:type="dxa"/>
          </w:tcPr>
          <w:p w:rsidR="007C6B5E" w:rsidRPr="00AC587D" w:rsidRDefault="007C6B5E" w:rsidP="00941BE5">
            <w:pPr>
              <w:rPr>
                <w:rFonts w:ascii="Times New Roman" w:hAnsi="Times New Roman" w:cs="Times New Roman"/>
                <w:b/>
                <w:sz w:val="24"/>
                <w:szCs w:val="24"/>
              </w:rPr>
            </w:pPr>
            <w:r w:rsidRPr="00AC587D">
              <w:rPr>
                <w:rFonts w:ascii="Times New Roman" w:hAnsi="Times New Roman" w:cs="Times New Roman"/>
                <w:b/>
                <w:sz w:val="24"/>
                <w:szCs w:val="24"/>
              </w:rPr>
              <w:t>Практические вопросы естествознания</w:t>
            </w:r>
          </w:p>
        </w:tc>
        <w:tc>
          <w:tcPr>
            <w:tcW w:w="7478" w:type="dxa"/>
          </w:tcPr>
          <w:p w:rsidR="00FC640C" w:rsidRPr="00AC587D" w:rsidRDefault="00FC640C" w:rsidP="00FC640C">
            <w:pPr>
              <w:pStyle w:val="a6"/>
              <w:spacing w:before="0" w:beforeAutospacing="0" w:after="240" w:afterAutospacing="0"/>
              <w:rPr>
                <w:color w:val="464646"/>
              </w:rPr>
            </w:pPr>
            <w:r w:rsidRPr="00AC587D">
              <w:rPr>
                <w:color w:val="464646"/>
              </w:rPr>
              <w:t xml:space="preserve">Элективный курс </w:t>
            </w:r>
            <w:proofErr w:type="gramStart"/>
            <w:r w:rsidRPr="00AC587D">
              <w:rPr>
                <w:color w:val="464646"/>
              </w:rPr>
              <w:t xml:space="preserve">имеет общеобразовательный </w:t>
            </w:r>
            <w:proofErr w:type="spellStart"/>
            <w:r w:rsidRPr="00AC587D">
              <w:rPr>
                <w:color w:val="464646"/>
              </w:rPr>
              <w:t>надпредметный</w:t>
            </w:r>
            <w:proofErr w:type="spellEnd"/>
            <w:r w:rsidRPr="00AC587D">
              <w:rPr>
                <w:color w:val="464646"/>
              </w:rPr>
              <w:t xml:space="preserve"> характер и ставит</w:t>
            </w:r>
            <w:proofErr w:type="gramEnd"/>
            <w:r w:rsidRPr="00AC587D">
              <w:rPr>
                <w:color w:val="464646"/>
              </w:rPr>
              <w:t xml:space="preserve"> своей целью объединение в систему разрозненных знаний, полученных на уроках естественно-математического цикла.</w:t>
            </w:r>
          </w:p>
          <w:p w:rsidR="00FC640C" w:rsidRPr="00AC587D" w:rsidRDefault="00FC640C" w:rsidP="00FC640C">
            <w:pPr>
              <w:pStyle w:val="a6"/>
              <w:spacing w:before="0" w:beforeAutospacing="0" w:after="240" w:afterAutospacing="0"/>
              <w:rPr>
                <w:color w:val="464646"/>
              </w:rPr>
            </w:pPr>
            <w:r w:rsidRPr="00AC587D">
              <w:rPr>
                <w:color w:val="464646"/>
              </w:rPr>
              <w:t xml:space="preserve">Второй, не менее важной задачей элективного курса является развитие, а в ряде случаев и формирование у школьников естественнонаучного мышления, умений работать с информацией: находить ее в разных источниках, перерабатывать, интерпретировать, </w:t>
            </w:r>
            <w:proofErr w:type="gramStart"/>
            <w:r w:rsidRPr="00AC587D">
              <w:rPr>
                <w:color w:val="464646"/>
              </w:rPr>
              <w:t>сохранять и передавать</w:t>
            </w:r>
            <w:proofErr w:type="gramEnd"/>
            <w:r w:rsidRPr="00AC587D">
              <w:rPr>
                <w:color w:val="464646"/>
              </w:rPr>
              <w:t>. Благодаря тому, что основное естественнонаучное содержание элективного курса уже изучено школьниками на уроках соответствующих дисциплин на более глубоком уровне, появляется возможность рассмотреть другие способы познания мира, уделить внимание истории науки и техники, связав их с общечеловеческой историей.</w:t>
            </w:r>
          </w:p>
          <w:p w:rsidR="00FC640C" w:rsidRPr="00AC587D" w:rsidRDefault="00FC640C" w:rsidP="00FC640C">
            <w:pPr>
              <w:pStyle w:val="a6"/>
              <w:spacing w:before="0" w:beforeAutospacing="0" w:after="240" w:afterAutospacing="0"/>
              <w:rPr>
                <w:color w:val="464646"/>
              </w:rPr>
            </w:pPr>
            <w:r w:rsidRPr="00AC587D">
              <w:rPr>
                <w:color w:val="464646"/>
              </w:rPr>
              <w:t>Способствуя интеграции не только естественнонаучных, но гуманитарных знаний, приобретенных учащимися в течение всего периода обучения в школе, данный элективный курс подводит учащихся к пониманию ограниченности человеческого познания, недостижимости абсолютной истины и тем самым готовит школьников к тому, что многие изученные ими понятия будут иначе интерпретированы в вузовских курсах естественных наук.</w:t>
            </w:r>
          </w:p>
          <w:p w:rsidR="00FC640C" w:rsidRPr="00AC587D" w:rsidRDefault="00FC640C" w:rsidP="00FC640C">
            <w:pPr>
              <w:pStyle w:val="a6"/>
              <w:spacing w:before="0" w:beforeAutospacing="0" w:after="0" w:afterAutospacing="0"/>
              <w:rPr>
                <w:color w:val="464646"/>
              </w:rPr>
            </w:pPr>
            <w:r w:rsidRPr="00AC587D">
              <w:rPr>
                <w:color w:val="464646"/>
              </w:rPr>
              <w:t xml:space="preserve">Приводимое в программе содержание может быть изменено с учетом особенностей учебно-воспитательного процесса в той или иной школе. В зависимости от профиля обучения отдельные фрагменты содержания могут быть заменены другими. Инвариантная часть программы приведена в тексте прямым светлым шрифтом, вариативная — курсивом и заключена в квадратные скобки. Тематика </w:t>
            </w:r>
            <w:proofErr w:type="gramStart"/>
            <w:r w:rsidRPr="00AC587D">
              <w:rPr>
                <w:color w:val="464646"/>
              </w:rPr>
              <w:t>практических</w:t>
            </w:r>
            <w:proofErr w:type="gramEnd"/>
            <w:r w:rsidRPr="00AC587D">
              <w:rPr>
                <w:color w:val="464646"/>
              </w:rPr>
              <w:t xml:space="preserve"> занятий также носит рекомендательный характер и может быть изменена учителем с сохранением числа учебных часов, отведенных на их проведение. Если учитель сочтет необходимым внести изменения в </w:t>
            </w:r>
            <w:proofErr w:type="gramStart"/>
            <w:r w:rsidRPr="00AC587D">
              <w:rPr>
                <w:color w:val="464646"/>
              </w:rPr>
              <w:t>вариативную</w:t>
            </w:r>
            <w:proofErr w:type="gramEnd"/>
            <w:r w:rsidRPr="00AC587D">
              <w:rPr>
                <w:color w:val="464646"/>
              </w:rPr>
              <w:t xml:space="preserve"> часть программы, ему следует учитывать следующие два момента. Во-первых, </w:t>
            </w:r>
            <w:proofErr w:type="gramStart"/>
            <w:r w:rsidRPr="00AC587D">
              <w:rPr>
                <w:color w:val="464646"/>
              </w:rPr>
              <w:t>вариативная</w:t>
            </w:r>
            <w:proofErr w:type="gramEnd"/>
            <w:r w:rsidRPr="00AC587D">
              <w:rPr>
                <w:color w:val="464646"/>
              </w:rPr>
              <w:t xml:space="preserve"> часть служит основой и своеобразной иллюстрацией инварианта, поэтому ее нельзя просто исключить, не произведя адекватной замены. Во-вторых, учебное пособие к данному элективному курсу включает в себя инвариантную часть, приведенную в тексте программы.</w:t>
            </w:r>
          </w:p>
          <w:p w:rsidR="00FC640C" w:rsidRPr="00AC587D" w:rsidRDefault="00FC640C" w:rsidP="00AC587D">
            <w:pPr>
              <w:pStyle w:val="a6"/>
              <w:spacing w:before="0" w:beforeAutospacing="0" w:after="0" w:afterAutospacing="0"/>
              <w:rPr>
                <w:color w:val="464646"/>
              </w:rPr>
            </w:pPr>
            <w:r w:rsidRPr="00AC587D">
              <w:rPr>
                <w:color w:val="464646"/>
              </w:rPr>
              <w:t>При изучении элективного курса учитель использует те же методы, формы и средства обучения, которые применяются как на уроках, так во внеклассной работе. Содержание и структура курса позволяют уделить особое внимание самостоятельной работе учащихся с учебной, справочной, научно-популярной литературой, результаты которой станут предметом обсуждения на семинарских занятиях, мини-конференциях и т.п.</w:t>
            </w:r>
          </w:p>
          <w:p w:rsidR="00FC640C" w:rsidRPr="00AC587D" w:rsidRDefault="00FC640C" w:rsidP="00AC587D">
            <w:pPr>
              <w:pStyle w:val="a6"/>
              <w:spacing w:before="0" w:beforeAutospacing="0" w:after="0" w:afterAutospacing="0"/>
              <w:rPr>
                <w:color w:val="464646"/>
              </w:rPr>
            </w:pPr>
            <w:r w:rsidRPr="00AC587D">
              <w:rPr>
                <w:color w:val="464646"/>
              </w:rPr>
              <w:t>Изучение элективного курса «Естествознания» в средней школе направлено на достижение следую</w:t>
            </w:r>
            <w:r w:rsidRPr="00AC587D">
              <w:rPr>
                <w:color w:val="464646"/>
              </w:rPr>
              <w:softHyphen/>
              <w:t>щих целей:</w:t>
            </w:r>
          </w:p>
          <w:p w:rsidR="00FC640C" w:rsidRPr="00AC587D" w:rsidRDefault="00FC640C" w:rsidP="00AC587D">
            <w:pPr>
              <w:pStyle w:val="a6"/>
              <w:spacing w:before="0" w:beforeAutospacing="0" w:after="0" w:afterAutospacing="0"/>
              <w:rPr>
                <w:color w:val="464646"/>
              </w:rPr>
            </w:pPr>
            <w:r w:rsidRPr="00AC587D">
              <w:rPr>
                <w:color w:val="464646"/>
              </w:rPr>
              <w:t>синтезировать на основе современных естественнонаучных знаний качественно новые системные подходы к познанию природы, столь необходимые для современного научного видения мира.</w:t>
            </w:r>
          </w:p>
          <w:p w:rsidR="00FC640C" w:rsidRPr="00AC587D" w:rsidRDefault="00FC640C" w:rsidP="00AC587D">
            <w:pPr>
              <w:pStyle w:val="a6"/>
              <w:spacing w:before="0" w:beforeAutospacing="0" w:after="0" w:afterAutospacing="0"/>
              <w:rPr>
                <w:color w:val="464646"/>
              </w:rPr>
            </w:pPr>
            <w:r w:rsidRPr="00AC587D">
              <w:rPr>
                <w:color w:val="464646"/>
              </w:rPr>
              <w:t>образовательным стандартом по естествознанию данный курс позволяет совершенствовать профильное обучение на старшей ступени школы;</w:t>
            </w:r>
          </w:p>
          <w:p w:rsidR="00FC640C" w:rsidRPr="00AC587D" w:rsidRDefault="00FC640C" w:rsidP="00AC587D">
            <w:pPr>
              <w:pStyle w:val="a6"/>
              <w:spacing w:before="0" w:beforeAutospacing="0" w:after="0" w:afterAutospacing="0"/>
              <w:rPr>
                <w:color w:val="464646"/>
              </w:rPr>
            </w:pPr>
            <w:r w:rsidRPr="00AC587D">
              <w:rPr>
                <w:color w:val="464646"/>
              </w:rPr>
              <w:t>привести в соответствие содержания образования возрастным закономерностям развития учащихся, их особенностям и возможностям на каждой ступени развития;</w:t>
            </w:r>
          </w:p>
          <w:p w:rsidR="00FC640C" w:rsidRPr="00AC587D" w:rsidRDefault="00FC640C" w:rsidP="00AC587D">
            <w:pPr>
              <w:pStyle w:val="a6"/>
              <w:spacing w:before="0" w:beforeAutospacing="0" w:after="0" w:afterAutospacing="0"/>
              <w:rPr>
                <w:color w:val="464646"/>
              </w:rPr>
            </w:pPr>
            <w:r w:rsidRPr="00AC587D">
              <w:rPr>
                <w:color w:val="464646"/>
              </w:rPr>
              <w:t>личностно ориентировать содержание образования;</w:t>
            </w:r>
          </w:p>
          <w:p w:rsidR="00FC640C" w:rsidRPr="00AC587D" w:rsidRDefault="00FC640C" w:rsidP="00AC587D">
            <w:pPr>
              <w:pStyle w:val="a6"/>
              <w:spacing w:before="0" w:beforeAutospacing="0" w:after="0" w:afterAutospacing="0"/>
              <w:rPr>
                <w:color w:val="464646"/>
              </w:rPr>
            </w:pPr>
            <w:r w:rsidRPr="00AC587D">
              <w:rPr>
                <w:color w:val="464646"/>
              </w:rPr>
              <w:t xml:space="preserve">усилить деятельный характер образования, направленность содержания образования на формирование общих учебных умений и навыков, обобщённых способов </w:t>
            </w:r>
            <w:proofErr w:type="gramStart"/>
            <w:r w:rsidRPr="00AC587D">
              <w:rPr>
                <w:color w:val="464646"/>
              </w:rPr>
              <w:t>учебной</w:t>
            </w:r>
            <w:proofErr w:type="gramEnd"/>
            <w:r w:rsidRPr="00AC587D">
              <w:rPr>
                <w:color w:val="464646"/>
              </w:rPr>
              <w:t>, познавательной, коммуникативной, творческой деятельности;</w:t>
            </w:r>
          </w:p>
          <w:p w:rsidR="00FC640C" w:rsidRPr="00AC587D" w:rsidRDefault="00FC640C" w:rsidP="00AC587D">
            <w:pPr>
              <w:pStyle w:val="a6"/>
              <w:spacing w:before="0" w:beforeAutospacing="0" w:after="0" w:afterAutospacing="0"/>
              <w:rPr>
                <w:color w:val="464646"/>
              </w:rPr>
            </w:pPr>
            <w:r w:rsidRPr="00AC587D">
              <w:rPr>
                <w:color w:val="464646"/>
              </w:rPr>
              <w:t>усилить социально-гуманитарную направленность содержания образования, способствующую утверждению ценностей гражданского общества;</w:t>
            </w:r>
          </w:p>
          <w:p w:rsidR="00FC640C" w:rsidRPr="00AC587D" w:rsidRDefault="00FC640C" w:rsidP="00AC587D">
            <w:pPr>
              <w:pStyle w:val="a6"/>
              <w:spacing w:before="0" w:beforeAutospacing="0" w:after="0" w:afterAutospacing="0"/>
              <w:rPr>
                <w:color w:val="464646"/>
              </w:rPr>
            </w:pPr>
            <w:r w:rsidRPr="00AC587D">
              <w:rPr>
                <w:color w:val="464646"/>
              </w:rPr>
              <w:t>развитию естественнонаучного мышления у учащихся.</w:t>
            </w:r>
          </w:p>
          <w:p w:rsidR="00FC640C" w:rsidRPr="00AC587D" w:rsidRDefault="00FC640C" w:rsidP="00AC587D">
            <w:pPr>
              <w:pStyle w:val="a6"/>
              <w:spacing w:before="0" w:beforeAutospacing="0" w:after="0" w:afterAutospacing="0"/>
              <w:rPr>
                <w:color w:val="464646"/>
              </w:rPr>
            </w:pPr>
            <w:r w:rsidRPr="00AC587D">
              <w:rPr>
                <w:color w:val="464646"/>
              </w:rPr>
              <w:t>Программа рассчитана на 2 год</w:t>
            </w:r>
            <w:r w:rsidRPr="00AC587D">
              <w:rPr>
                <w:color w:val="464646"/>
              </w:rPr>
              <w:t>а</w:t>
            </w:r>
            <w:r w:rsidRPr="00AC587D">
              <w:rPr>
                <w:color w:val="464646"/>
              </w:rPr>
              <w:t xml:space="preserve"> обучения. Возраст учащихся 10-11 классы. Количество часов –</w:t>
            </w:r>
            <w:r w:rsidRPr="00AC587D">
              <w:rPr>
                <w:color w:val="464646"/>
              </w:rPr>
              <w:t xml:space="preserve">16 </w:t>
            </w:r>
            <w:r w:rsidRPr="00AC587D">
              <w:rPr>
                <w:color w:val="464646"/>
              </w:rPr>
              <w:t>часов. Занятия проводятся 1 раз в неделю</w:t>
            </w:r>
            <w:r w:rsidRPr="00AC587D">
              <w:rPr>
                <w:color w:val="464646"/>
              </w:rPr>
              <w:t xml:space="preserve"> по 0,25 часа</w:t>
            </w:r>
            <w:r w:rsidRPr="00AC587D">
              <w:rPr>
                <w:color w:val="464646"/>
              </w:rPr>
              <w:t>.</w:t>
            </w:r>
          </w:p>
          <w:p w:rsidR="007C6B5E" w:rsidRPr="00AC587D" w:rsidRDefault="007C6B5E" w:rsidP="00941BE5">
            <w:pPr>
              <w:rPr>
                <w:rFonts w:ascii="Times New Roman" w:hAnsi="Times New Roman" w:cs="Times New Roman"/>
                <w:sz w:val="24"/>
                <w:szCs w:val="24"/>
              </w:rPr>
            </w:pPr>
          </w:p>
        </w:tc>
      </w:tr>
    </w:tbl>
    <w:p w:rsidR="007C6B5E" w:rsidRPr="00AC587D" w:rsidRDefault="007C6B5E">
      <w:pPr>
        <w:rPr>
          <w:rFonts w:ascii="Times New Roman" w:hAnsi="Times New Roman" w:cs="Times New Roman"/>
          <w:sz w:val="24"/>
          <w:szCs w:val="24"/>
        </w:rPr>
      </w:pPr>
    </w:p>
    <w:sectPr w:rsidR="007C6B5E" w:rsidRPr="00AC587D" w:rsidSect="007C6B5E">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7131D"/>
    <w:multiLevelType w:val="multilevel"/>
    <w:tmpl w:val="3E2A40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671738"/>
    <w:multiLevelType w:val="multilevel"/>
    <w:tmpl w:val="D82A8258"/>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1F12B5"/>
    <w:multiLevelType w:val="hybridMultilevel"/>
    <w:tmpl w:val="CBFE7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0574FD"/>
    <w:multiLevelType w:val="hybridMultilevel"/>
    <w:tmpl w:val="B44AF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4A65B2"/>
    <w:multiLevelType w:val="multilevel"/>
    <w:tmpl w:val="67083F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82A111B"/>
    <w:multiLevelType w:val="multilevel"/>
    <w:tmpl w:val="DD04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0E16C1"/>
    <w:multiLevelType w:val="hybridMultilevel"/>
    <w:tmpl w:val="475AD840"/>
    <w:lvl w:ilvl="0" w:tplc="04190001">
      <w:start w:val="1"/>
      <w:numFmt w:val="bullet"/>
      <w:lvlText w:val=""/>
      <w:lvlJc w:val="left"/>
      <w:pPr>
        <w:ind w:left="1394" w:hanging="360"/>
      </w:pPr>
      <w:rPr>
        <w:rFonts w:ascii="Symbol" w:hAnsi="Symbol" w:hint="default"/>
      </w:rPr>
    </w:lvl>
    <w:lvl w:ilvl="1" w:tplc="04190003" w:tentative="1">
      <w:start w:val="1"/>
      <w:numFmt w:val="bullet"/>
      <w:lvlText w:val="o"/>
      <w:lvlJc w:val="left"/>
      <w:pPr>
        <w:ind w:left="2114" w:hanging="360"/>
      </w:pPr>
      <w:rPr>
        <w:rFonts w:ascii="Courier New" w:hAnsi="Courier New" w:cs="Courier New" w:hint="default"/>
      </w:rPr>
    </w:lvl>
    <w:lvl w:ilvl="2" w:tplc="04190005" w:tentative="1">
      <w:start w:val="1"/>
      <w:numFmt w:val="bullet"/>
      <w:lvlText w:val=""/>
      <w:lvlJc w:val="left"/>
      <w:pPr>
        <w:ind w:left="2834" w:hanging="360"/>
      </w:pPr>
      <w:rPr>
        <w:rFonts w:ascii="Wingdings" w:hAnsi="Wingdings" w:hint="default"/>
      </w:rPr>
    </w:lvl>
    <w:lvl w:ilvl="3" w:tplc="04190001" w:tentative="1">
      <w:start w:val="1"/>
      <w:numFmt w:val="bullet"/>
      <w:lvlText w:val=""/>
      <w:lvlJc w:val="left"/>
      <w:pPr>
        <w:ind w:left="3554" w:hanging="360"/>
      </w:pPr>
      <w:rPr>
        <w:rFonts w:ascii="Symbol" w:hAnsi="Symbol" w:hint="default"/>
      </w:rPr>
    </w:lvl>
    <w:lvl w:ilvl="4" w:tplc="04190003" w:tentative="1">
      <w:start w:val="1"/>
      <w:numFmt w:val="bullet"/>
      <w:lvlText w:val="o"/>
      <w:lvlJc w:val="left"/>
      <w:pPr>
        <w:ind w:left="4274" w:hanging="360"/>
      </w:pPr>
      <w:rPr>
        <w:rFonts w:ascii="Courier New" w:hAnsi="Courier New" w:cs="Courier New" w:hint="default"/>
      </w:rPr>
    </w:lvl>
    <w:lvl w:ilvl="5" w:tplc="04190005" w:tentative="1">
      <w:start w:val="1"/>
      <w:numFmt w:val="bullet"/>
      <w:lvlText w:val=""/>
      <w:lvlJc w:val="left"/>
      <w:pPr>
        <w:ind w:left="4994" w:hanging="360"/>
      </w:pPr>
      <w:rPr>
        <w:rFonts w:ascii="Wingdings" w:hAnsi="Wingdings" w:hint="default"/>
      </w:rPr>
    </w:lvl>
    <w:lvl w:ilvl="6" w:tplc="04190001" w:tentative="1">
      <w:start w:val="1"/>
      <w:numFmt w:val="bullet"/>
      <w:lvlText w:val=""/>
      <w:lvlJc w:val="left"/>
      <w:pPr>
        <w:ind w:left="5714" w:hanging="360"/>
      </w:pPr>
      <w:rPr>
        <w:rFonts w:ascii="Symbol" w:hAnsi="Symbol" w:hint="default"/>
      </w:rPr>
    </w:lvl>
    <w:lvl w:ilvl="7" w:tplc="04190003" w:tentative="1">
      <w:start w:val="1"/>
      <w:numFmt w:val="bullet"/>
      <w:lvlText w:val="o"/>
      <w:lvlJc w:val="left"/>
      <w:pPr>
        <w:ind w:left="6434" w:hanging="360"/>
      </w:pPr>
      <w:rPr>
        <w:rFonts w:ascii="Courier New" w:hAnsi="Courier New" w:cs="Courier New" w:hint="default"/>
      </w:rPr>
    </w:lvl>
    <w:lvl w:ilvl="8" w:tplc="04190005" w:tentative="1">
      <w:start w:val="1"/>
      <w:numFmt w:val="bullet"/>
      <w:lvlText w:val=""/>
      <w:lvlJc w:val="left"/>
      <w:pPr>
        <w:ind w:left="7154" w:hanging="360"/>
      </w:pPr>
      <w:rPr>
        <w:rFonts w:ascii="Wingdings" w:hAnsi="Wingdings" w:hint="default"/>
      </w:rPr>
    </w:lvl>
  </w:abstractNum>
  <w:abstractNum w:abstractNumId="7">
    <w:nsid w:val="321F17E3"/>
    <w:multiLevelType w:val="multilevel"/>
    <w:tmpl w:val="2870CB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9B94096"/>
    <w:multiLevelType w:val="multilevel"/>
    <w:tmpl w:val="09E8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73193A"/>
    <w:multiLevelType w:val="hybridMultilevel"/>
    <w:tmpl w:val="C33098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D8F4632"/>
    <w:multiLevelType w:val="hybridMultilevel"/>
    <w:tmpl w:val="3CC0F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7A7B43"/>
    <w:multiLevelType w:val="hybridMultilevel"/>
    <w:tmpl w:val="F9469A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89F3CC1"/>
    <w:multiLevelType w:val="hybridMultilevel"/>
    <w:tmpl w:val="E5DCC5E8"/>
    <w:lvl w:ilvl="0" w:tplc="04190001">
      <w:start w:val="1"/>
      <w:numFmt w:val="bullet"/>
      <w:lvlText w:val=""/>
      <w:lvlJc w:val="left"/>
      <w:pPr>
        <w:ind w:left="1390" w:hanging="360"/>
      </w:pPr>
      <w:rPr>
        <w:rFonts w:ascii="Symbol" w:hAnsi="Symbol" w:hint="default"/>
      </w:rPr>
    </w:lvl>
    <w:lvl w:ilvl="1" w:tplc="04190003" w:tentative="1">
      <w:start w:val="1"/>
      <w:numFmt w:val="bullet"/>
      <w:lvlText w:val="o"/>
      <w:lvlJc w:val="left"/>
      <w:pPr>
        <w:ind w:left="2110" w:hanging="360"/>
      </w:pPr>
      <w:rPr>
        <w:rFonts w:ascii="Courier New" w:hAnsi="Courier New" w:cs="Courier New" w:hint="default"/>
      </w:rPr>
    </w:lvl>
    <w:lvl w:ilvl="2" w:tplc="04190005" w:tentative="1">
      <w:start w:val="1"/>
      <w:numFmt w:val="bullet"/>
      <w:lvlText w:val=""/>
      <w:lvlJc w:val="left"/>
      <w:pPr>
        <w:ind w:left="2830" w:hanging="360"/>
      </w:pPr>
      <w:rPr>
        <w:rFonts w:ascii="Wingdings" w:hAnsi="Wingdings" w:hint="default"/>
      </w:rPr>
    </w:lvl>
    <w:lvl w:ilvl="3" w:tplc="04190001" w:tentative="1">
      <w:start w:val="1"/>
      <w:numFmt w:val="bullet"/>
      <w:lvlText w:val=""/>
      <w:lvlJc w:val="left"/>
      <w:pPr>
        <w:ind w:left="3550" w:hanging="360"/>
      </w:pPr>
      <w:rPr>
        <w:rFonts w:ascii="Symbol" w:hAnsi="Symbol" w:hint="default"/>
      </w:rPr>
    </w:lvl>
    <w:lvl w:ilvl="4" w:tplc="04190003" w:tentative="1">
      <w:start w:val="1"/>
      <w:numFmt w:val="bullet"/>
      <w:lvlText w:val="o"/>
      <w:lvlJc w:val="left"/>
      <w:pPr>
        <w:ind w:left="4270" w:hanging="360"/>
      </w:pPr>
      <w:rPr>
        <w:rFonts w:ascii="Courier New" w:hAnsi="Courier New" w:cs="Courier New" w:hint="default"/>
      </w:rPr>
    </w:lvl>
    <w:lvl w:ilvl="5" w:tplc="04190005" w:tentative="1">
      <w:start w:val="1"/>
      <w:numFmt w:val="bullet"/>
      <w:lvlText w:val=""/>
      <w:lvlJc w:val="left"/>
      <w:pPr>
        <w:ind w:left="4990" w:hanging="360"/>
      </w:pPr>
      <w:rPr>
        <w:rFonts w:ascii="Wingdings" w:hAnsi="Wingdings" w:hint="default"/>
      </w:rPr>
    </w:lvl>
    <w:lvl w:ilvl="6" w:tplc="04190001" w:tentative="1">
      <w:start w:val="1"/>
      <w:numFmt w:val="bullet"/>
      <w:lvlText w:val=""/>
      <w:lvlJc w:val="left"/>
      <w:pPr>
        <w:ind w:left="5710" w:hanging="360"/>
      </w:pPr>
      <w:rPr>
        <w:rFonts w:ascii="Symbol" w:hAnsi="Symbol" w:hint="default"/>
      </w:rPr>
    </w:lvl>
    <w:lvl w:ilvl="7" w:tplc="04190003" w:tentative="1">
      <w:start w:val="1"/>
      <w:numFmt w:val="bullet"/>
      <w:lvlText w:val="o"/>
      <w:lvlJc w:val="left"/>
      <w:pPr>
        <w:ind w:left="6430" w:hanging="360"/>
      </w:pPr>
      <w:rPr>
        <w:rFonts w:ascii="Courier New" w:hAnsi="Courier New" w:cs="Courier New" w:hint="default"/>
      </w:rPr>
    </w:lvl>
    <w:lvl w:ilvl="8" w:tplc="04190005" w:tentative="1">
      <w:start w:val="1"/>
      <w:numFmt w:val="bullet"/>
      <w:lvlText w:val=""/>
      <w:lvlJc w:val="left"/>
      <w:pPr>
        <w:ind w:left="7150" w:hanging="360"/>
      </w:pPr>
      <w:rPr>
        <w:rFonts w:ascii="Wingdings" w:hAnsi="Wingdings" w:hint="default"/>
      </w:rPr>
    </w:lvl>
  </w:abstractNum>
  <w:abstractNum w:abstractNumId="13">
    <w:nsid w:val="498D6D2F"/>
    <w:multiLevelType w:val="multilevel"/>
    <w:tmpl w:val="08B201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FBD5DFB"/>
    <w:multiLevelType w:val="hybridMultilevel"/>
    <w:tmpl w:val="8638AB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6C32E66"/>
    <w:multiLevelType w:val="multilevel"/>
    <w:tmpl w:val="5E58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882815"/>
    <w:multiLevelType w:val="hybridMultilevel"/>
    <w:tmpl w:val="B6962D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BD67AC3"/>
    <w:multiLevelType w:val="multilevel"/>
    <w:tmpl w:val="AF82839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BDF42BC"/>
    <w:multiLevelType w:val="multilevel"/>
    <w:tmpl w:val="C35AC8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4EE576D"/>
    <w:multiLevelType w:val="multilevel"/>
    <w:tmpl w:val="9FB2EF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8FD0D49"/>
    <w:multiLevelType w:val="multilevel"/>
    <w:tmpl w:val="A0C07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C120874"/>
    <w:multiLevelType w:val="multilevel"/>
    <w:tmpl w:val="DC6A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
  </w:num>
  <w:num w:numId="3">
    <w:abstractNumId w:val="19"/>
  </w:num>
  <w:num w:numId="4">
    <w:abstractNumId w:val="0"/>
  </w:num>
  <w:num w:numId="5">
    <w:abstractNumId w:val="18"/>
  </w:num>
  <w:num w:numId="6">
    <w:abstractNumId w:val="4"/>
  </w:num>
  <w:num w:numId="7">
    <w:abstractNumId w:val="17"/>
  </w:num>
  <w:num w:numId="8">
    <w:abstractNumId w:val="6"/>
  </w:num>
  <w:num w:numId="9">
    <w:abstractNumId w:val="12"/>
  </w:num>
  <w:num w:numId="10">
    <w:abstractNumId w:val="7"/>
  </w:num>
  <w:num w:numId="11">
    <w:abstractNumId w:val="13"/>
  </w:num>
  <w:num w:numId="12">
    <w:abstractNumId w:val="11"/>
  </w:num>
  <w:num w:numId="13">
    <w:abstractNumId w:val="2"/>
  </w:num>
  <w:num w:numId="14">
    <w:abstractNumId w:val="3"/>
  </w:num>
  <w:num w:numId="15">
    <w:abstractNumId w:val="10"/>
  </w:num>
  <w:num w:numId="16">
    <w:abstractNumId w:val="16"/>
  </w:num>
  <w:num w:numId="17">
    <w:abstractNumId w:val="9"/>
  </w:num>
  <w:num w:numId="18">
    <w:abstractNumId w:val="15"/>
  </w:num>
  <w:num w:numId="19">
    <w:abstractNumId w:val="8"/>
  </w:num>
  <w:num w:numId="20">
    <w:abstractNumId w:val="5"/>
  </w:num>
  <w:num w:numId="21">
    <w:abstractNumId w:val="21"/>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FE8"/>
    <w:rsid w:val="00065B54"/>
    <w:rsid w:val="00722F83"/>
    <w:rsid w:val="007C6B5E"/>
    <w:rsid w:val="008457A7"/>
    <w:rsid w:val="00941BE5"/>
    <w:rsid w:val="00AC587D"/>
    <w:rsid w:val="00B856D2"/>
    <w:rsid w:val="00DB2FE8"/>
    <w:rsid w:val="00F83759"/>
    <w:rsid w:val="00FC64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6B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22F83"/>
    <w:pPr>
      <w:ind w:left="720"/>
      <w:contextualSpacing/>
    </w:pPr>
  </w:style>
  <w:style w:type="paragraph" w:styleId="a5">
    <w:name w:val="No Spacing"/>
    <w:uiPriority w:val="1"/>
    <w:qFormat/>
    <w:rsid w:val="00F83759"/>
    <w:pPr>
      <w:spacing w:after="0" w:line="240" w:lineRule="auto"/>
    </w:pPr>
  </w:style>
  <w:style w:type="paragraph" w:styleId="a6">
    <w:name w:val="Normal (Web)"/>
    <w:basedOn w:val="a"/>
    <w:uiPriority w:val="99"/>
    <w:semiHidden/>
    <w:unhideWhenUsed/>
    <w:rsid w:val="00FC640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6B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22F83"/>
    <w:pPr>
      <w:ind w:left="720"/>
      <w:contextualSpacing/>
    </w:pPr>
  </w:style>
  <w:style w:type="paragraph" w:styleId="a5">
    <w:name w:val="No Spacing"/>
    <w:uiPriority w:val="1"/>
    <w:qFormat/>
    <w:rsid w:val="00F83759"/>
    <w:pPr>
      <w:spacing w:after="0" w:line="240" w:lineRule="auto"/>
    </w:pPr>
  </w:style>
  <w:style w:type="paragraph" w:styleId="a6">
    <w:name w:val="Normal (Web)"/>
    <w:basedOn w:val="a"/>
    <w:uiPriority w:val="99"/>
    <w:semiHidden/>
    <w:unhideWhenUsed/>
    <w:rsid w:val="00FC640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748194">
      <w:bodyDiv w:val="1"/>
      <w:marLeft w:val="0"/>
      <w:marRight w:val="0"/>
      <w:marTop w:val="0"/>
      <w:marBottom w:val="0"/>
      <w:divBdr>
        <w:top w:val="none" w:sz="0" w:space="0" w:color="auto"/>
        <w:left w:val="none" w:sz="0" w:space="0" w:color="auto"/>
        <w:bottom w:val="none" w:sz="0" w:space="0" w:color="auto"/>
        <w:right w:val="none" w:sz="0" w:space="0" w:color="auto"/>
      </w:divBdr>
    </w:div>
    <w:div w:id="727270166">
      <w:bodyDiv w:val="1"/>
      <w:marLeft w:val="0"/>
      <w:marRight w:val="0"/>
      <w:marTop w:val="0"/>
      <w:marBottom w:val="0"/>
      <w:divBdr>
        <w:top w:val="none" w:sz="0" w:space="0" w:color="auto"/>
        <w:left w:val="none" w:sz="0" w:space="0" w:color="auto"/>
        <w:bottom w:val="none" w:sz="0" w:space="0" w:color="auto"/>
        <w:right w:val="none" w:sz="0" w:space="0" w:color="auto"/>
      </w:divBdr>
    </w:div>
    <w:div w:id="1329139182">
      <w:bodyDiv w:val="1"/>
      <w:marLeft w:val="0"/>
      <w:marRight w:val="0"/>
      <w:marTop w:val="0"/>
      <w:marBottom w:val="0"/>
      <w:divBdr>
        <w:top w:val="none" w:sz="0" w:space="0" w:color="auto"/>
        <w:left w:val="none" w:sz="0" w:space="0" w:color="auto"/>
        <w:bottom w:val="none" w:sz="0" w:space="0" w:color="auto"/>
        <w:right w:val="none" w:sz="0" w:space="0" w:color="auto"/>
      </w:divBdr>
    </w:div>
    <w:div w:id="1543444385">
      <w:bodyDiv w:val="1"/>
      <w:marLeft w:val="0"/>
      <w:marRight w:val="0"/>
      <w:marTop w:val="0"/>
      <w:marBottom w:val="0"/>
      <w:divBdr>
        <w:top w:val="none" w:sz="0" w:space="0" w:color="auto"/>
        <w:left w:val="none" w:sz="0" w:space="0" w:color="auto"/>
        <w:bottom w:val="none" w:sz="0" w:space="0" w:color="auto"/>
        <w:right w:val="none" w:sz="0" w:space="0" w:color="auto"/>
      </w:divBdr>
    </w:div>
    <w:div w:id="2134210720">
      <w:bodyDiv w:val="1"/>
      <w:marLeft w:val="0"/>
      <w:marRight w:val="0"/>
      <w:marTop w:val="0"/>
      <w:marBottom w:val="0"/>
      <w:divBdr>
        <w:top w:val="none" w:sz="0" w:space="0" w:color="auto"/>
        <w:left w:val="none" w:sz="0" w:space="0" w:color="auto"/>
        <w:bottom w:val="none" w:sz="0" w:space="0" w:color="auto"/>
        <w:right w:val="none" w:sz="0" w:space="0" w:color="auto"/>
      </w:divBdr>
      <w:divsChild>
        <w:div w:id="879974369">
          <w:marLeft w:val="0"/>
          <w:marRight w:val="0"/>
          <w:marTop w:val="0"/>
          <w:marBottom w:val="0"/>
          <w:divBdr>
            <w:top w:val="none" w:sz="0" w:space="0" w:color="auto"/>
            <w:left w:val="none" w:sz="0" w:space="0" w:color="auto"/>
            <w:bottom w:val="none" w:sz="0" w:space="0" w:color="auto"/>
            <w:right w:val="none" w:sz="0" w:space="0" w:color="auto"/>
          </w:divBdr>
        </w:div>
        <w:div w:id="18392278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47</Pages>
  <Words>18154</Words>
  <Characters>103479</Characters>
  <Application>Microsoft Office Word</Application>
  <DocSecurity>0</DocSecurity>
  <Lines>862</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K40</dc:creator>
  <cp:keywords/>
  <dc:description/>
  <cp:lastModifiedBy>K40</cp:lastModifiedBy>
  <cp:revision>4</cp:revision>
  <dcterms:created xsi:type="dcterms:W3CDTF">2023-09-22T14:22:00Z</dcterms:created>
  <dcterms:modified xsi:type="dcterms:W3CDTF">2023-09-23T12:36:00Z</dcterms:modified>
</cp:coreProperties>
</file>